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3499" w14:textId="77777777" w:rsidR="00CE057B" w:rsidRDefault="00CE057B" w:rsidP="00CE057B">
      <w:pPr>
        <w:spacing w:after="0"/>
        <w:jc w:val="both"/>
        <w:rPr>
          <w:rFonts w:ascii="Times New Roman" w:hAnsi="Times New Roman" w:cs="Times New Roman"/>
          <w:sz w:val="24"/>
          <w:szCs w:val="26"/>
        </w:rPr>
      </w:pPr>
      <w:bookmarkStart w:id="0" w:name="_Hlk20294240"/>
      <w:r w:rsidRPr="00CE057B">
        <w:rPr>
          <w:rFonts w:ascii="Times New Roman" w:hAnsi="Times New Roman" w:cs="Times New Roman"/>
          <w:noProof/>
          <w:sz w:val="24"/>
          <w:szCs w:val="26"/>
        </w:rPr>
        <w:drawing>
          <wp:anchor distT="0" distB="0" distL="114300" distR="114300" simplePos="0" relativeHeight="251661312" behindDoc="0" locked="0" layoutInCell="1" allowOverlap="1" wp14:anchorId="50F35A25" wp14:editId="72A6453E">
            <wp:simplePos x="0" y="0"/>
            <wp:positionH relativeFrom="margin">
              <wp:posOffset>-14605</wp:posOffset>
            </wp:positionH>
            <wp:positionV relativeFrom="paragraph">
              <wp:posOffset>183620</wp:posOffset>
            </wp:positionV>
            <wp:extent cx="1840020" cy="1242308"/>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34" t="21808" r="4255" b="21809"/>
                    <a:stretch/>
                  </pic:blipFill>
                  <pic:spPr bwMode="auto">
                    <a:xfrm>
                      <a:off x="0" y="0"/>
                      <a:ext cx="1840020" cy="12423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57B">
        <w:rPr>
          <w:rFonts w:ascii="Times New Roman" w:hAnsi="Times New Roman" w:cs="Times New Roman"/>
          <w:sz w:val="24"/>
          <w:szCs w:val="26"/>
        </w:rPr>
        <w:t xml:space="preserve">                                                             </w:t>
      </w:r>
    </w:p>
    <w:p w14:paraId="1C1AC852" w14:textId="43FED1CF" w:rsidR="003D3784" w:rsidRPr="00CE057B" w:rsidRDefault="00CE057B" w:rsidP="00CE057B">
      <w:pPr>
        <w:spacing w:after="0"/>
        <w:jc w:val="both"/>
        <w:rPr>
          <w:rFonts w:ascii="Times New Roman" w:hAnsi="Times New Roman" w:cs="Times New Roman"/>
          <w:sz w:val="50"/>
          <w:szCs w:val="50"/>
          <w:u w:val="single"/>
        </w:rPr>
      </w:pPr>
      <w:r>
        <w:rPr>
          <w:rFonts w:ascii="Times New Roman" w:hAnsi="Times New Roman" w:cs="Times New Roman"/>
          <w:sz w:val="24"/>
          <w:szCs w:val="26"/>
        </w:rPr>
        <w:t xml:space="preserve">                                                             </w:t>
      </w:r>
      <w:r w:rsidR="00EE5CBE">
        <w:rPr>
          <w:rFonts w:ascii="Arial" w:hAnsi="Arial" w:cs="Arial"/>
          <w:b/>
          <w:bCs/>
          <w:color w:val="FF0000"/>
          <w:sz w:val="50"/>
          <w:szCs w:val="50"/>
        </w:rPr>
        <w:t>DL 20</w:t>
      </w:r>
    </w:p>
    <w:p w14:paraId="10261C83" w14:textId="77777777" w:rsidR="00CE057B" w:rsidRPr="00CE057B" w:rsidRDefault="00CE057B" w:rsidP="00CE057B">
      <w:pPr>
        <w:tabs>
          <w:tab w:val="left" w:pos="3585"/>
        </w:tabs>
        <w:spacing w:after="0"/>
        <w:rPr>
          <w:rFonts w:ascii="Arial" w:hAnsi="Arial" w:cs="Arial"/>
          <w:color w:val="000000" w:themeColor="text1"/>
          <w:sz w:val="14"/>
          <w:szCs w:val="14"/>
        </w:rPr>
      </w:pPr>
      <w:r>
        <w:rPr>
          <w:rFonts w:ascii="Arial" w:hAnsi="Arial" w:cs="Arial"/>
          <w:color w:val="000000" w:themeColor="text1"/>
          <w:sz w:val="28"/>
          <w:szCs w:val="28"/>
        </w:rPr>
        <w:t xml:space="preserve">                                               </w:t>
      </w:r>
    </w:p>
    <w:p w14:paraId="501AF21E" w14:textId="77777777" w:rsidR="00CE057B" w:rsidRPr="00CE057B" w:rsidRDefault="00CE057B" w:rsidP="00CE057B">
      <w:pPr>
        <w:tabs>
          <w:tab w:val="left" w:pos="3585"/>
        </w:tabs>
        <w:spacing w:after="0"/>
        <w:rPr>
          <w:rFonts w:ascii="Arial" w:hAnsi="Arial" w:cs="Arial"/>
          <w:color w:val="000000" w:themeColor="text1"/>
          <w:sz w:val="14"/>
          <w:szCs w:val="14"/>
        </w:rPr>
      </w:pPr>
      <w:r>
        <w:rPr>
          <w:rFonts w:ascii="Arial" w:hAnsi="Arial" w:cs="Arial"/>
          <w:color w:val="000000" w:themeColor="text1"/>
          <w:sz w:val="28"/>
          <w:szCs w:val="28"/>
        </w:rPr>
        <w:t xml:space="preserve">                                               </w:t>
      </w:r>
    </w:p>
    <w:p w14:paraId="0D353580" w14:textId="348E67AE" w:rsidR="00FB6D4D" w:rsidRDefault="00CE057B" w:rsidP="00FB6D4D">
      <w:pPr>
        <w:tabs>
          <w:tab w:val="left" w:pos="3585"/>
        </w:tabs>
        <w:spacing w:after="0"/>
        <w:rPr>
          <w:rFonts w:ascii="Arial" w:hAnsi="Arial" w:cs="Arial"/>
          <w:sz w:val="28"/>
          <w:szCs w:val="28"/>
        </w:rPr>
      </w:pPr>
      <w:r>
        <w:rPr>
          <w:rFonts w:ascii="Arial" w:hAnsi="Arial" w:cs="Arial"/>
          <w:color w:val="000000" w:themeColor="text1"/>
          <w:sz w:val="28"/>
          <w:szCs w:val="28"/>
        </w:rPr>
        <w:t xml:space="preserve">                                               </w:t>
      </w:r>
      <w:r w:rsidR="00C00097">
        <w:rPr>
          <w:rFonts w:ascii="Arial" w:hAnsi="Arial" w:cs="Arial"/>
          <w:sz w:val="28"/>
          <w:szCs w:val="28"/>
        </w:rPr>
        <w:t>DEGR</w:t>
      </w:r>
      <w:r w:rsidR="00EE5CBE">
        <w:rPr>
          <w:rFonts w:ascii="Arial" w:hAnsi="Arial" w:cs="Arial"/>
          <w:sz w:val="28"/>
          <w:szCs w:val="28"/>
        </w:rPr>
        <w:t>IPPANT-LUBRIFIANT</w:t>
      </w:r>
    </w:p>
    <w:p w14:paraId="562C4637" w14:textId="36774370" w:rsidR="00EE5CBE" w:rsidRPr="00E523EE" w:rsidRDefault="007B449F" w:rsidP="00FB6D4D">
      <w:pPr>
        <w:tabs>
          <w:tab w:val="left" w:pos="3585"/>
        </w:tabs>
        <w:spacing w:after="0"/>
        <w:rPr>
          <w:rFonts w:ascii="Arial" w:hAnsi="Arial" w:cs="Arial"/>
          <w:sz w:val="28"/>
          <w:szCs w:val="28"/>
        </w:rPr>
      </w:pPr>
      <w:r>
        <w:rPr>
          <w:rFonts w:ascii="Arial" w:hAnsi="Arial" w:cs="Arial"/>
          <w:sz w:val="28"/>
          <w:szCs w:val="28"/>
        </w:rPr>
        <w:tab/>
        <w:t xml:space="preserve"> ANTI-HUMIDITE</w:t>
      </w:r>
    </w:p>
    <w:p w14:paraId="4A83A304" w14:textId="1828B9CD" w:rsidR="003D3784" w:rsidRPr="00FB6D4D" w:rsidRDefault="00FB6D4D" w:rsidP="00CE057B">
      <w:pPr>
        <w:tabs>
          <w:tab w:val="left" w:pos="3585"/>
        </w:tabs>
        <w:spacing w:after="0"/>
        <w:rPr>
          <w:rFonts w:ascii="Arial" w:hAnsi="Arial" w:cs="Arial"/>
          <w:sz w:val="28"/>
          <w:szCs w:val="28"/>
        </w:rPr>
      </w:pPr>
      <w:r>
        <w:rPr>
          <w:rFonts w:ascii="Arial" w:hAnsi="Arial" w:cs="Arial"/>
          <w:sz w:val="28"/>
          <w:szCs w:val="28"/>
        </w:rPr>
        <w:t xml:space="preserve">                                               </w:t>
      </w:r>
    </w:p>
    <w:bookmarkEnd w:id="0"/>
    <w:p w14:paraId="3711B741" w14:textId="35F5039A" w:rsidR="003D3784" w:rsidRPr="00B02C9E" w:rsidRDefault="00CE057B" w:rsidP="00CE057B">
      <w:pPr>
        <w:tabs>
          <w:tab w:val="left" w:pos="3585"/>
        </w:tabs>
        <w:spacing w:after="0"/>
        <w:rPr>
          <w:rFonts w:ascii="Arial" w:hAnsi="Arial" w:cs="Arial"/>
          <w:color w:val="000000" w:themeColor="text1"/>
          <w:sz w:val="28"/>
          <w:szCs w:val="28"/>
        </w:rPr>
      </w:pPr>
      <w:r>
        <w:rPr>
          <w:rFonts w:ascii="Arial" w:hAnsi="Arial" w:cs="Arial"/>
          <w:color w:val="000000" w:themeColor="text1"/>
          <w:sz w:val="28"/>
          <w:szCs w:val="28"/>
        </w:rPr>
        <w:t xml:space="preserve">                                               </w:t>
      </w:r>
    </w:p>
    <w:p w14:paraId="36812B4B" w14:textId="2ABC895A" w:rsidR="00004A3B" w:rsidRDefault="00004A3B" w:rsidP="00B02C9E">
      <w:pPr>
        <w:tabs>
          <w:tab w:val="left" w:pos="3585"/>
        </w:tabs>
        <w:spacing w:after="0"/>
        <w:jc w:val="center"/>
        <w:rPr>
          <w:rFonts w:ascii="Arial" w:hAnsi="Arial" w:cs="Arial"/>
          <w:color w:val="FF0000"/>
          <w:sz w:val="28"/>
          <w:szCs w:val="28"/>
        </w:rPr>
      </w:pPr>
    </w:p>
    <w:p w14:paraId="1DEE0FA0" w14:textId="77777777" w:rsidR="00CE057B" w:rsidRDefault="00CE057B" w:rsidP="00B02C9E">
      <w:pPr>
        <w:tabs>
          <w:tab w:val="left" w:pos="3585"/>
        </w:tabs>
        <w:spacing w:after="0"/>
        <w:jc w:val="center"/>
        <w:rPr>
          <w:rFonts w:ascii="Arial" w:hAnsi="Arial" w:cs="Arial"/>
          <w:color w:val="FF0000"/>
          <w:sz w:val="28"/>
          <w:szCs w:val="28"/>
        </w:rPr>
      </w:pPr>
    </w:p>
    <w:p w14:paraId="439DB914" w14:textId="5EC7182B" w:rsidR="00004A3B" w:rsidRPr="00B02C9E" w:rsidRDefault="00004A3B" w:rsidP="00B02C9E">
      <w:pPr>
        <w:tabs>
          <w:tab w:val="left" w:pos="3585"/>
        </w:tabs>
        <w:spacing w:after="0"/>
        <w:rPr>
          <w:rFonts w:ascii="Arial" w:hAnsi="Arial" w:cs="Arial"/>
          <w:color w:val="FF0000"/>
          <w:sz w:val="28"/>
          <w:szCs w:val="28"/>
        </w:rPr>
      </w:pPr>
      <w:r w:rsidRPr="00B02C9E">
        <w:rPr>
          <w:rFonts w:ascii="Arial" w:hAnsi="Arial" w:cs="Arial"/>
          <w:color w:val="FF0000"/>
          <w:sz w:val="28"/>
          <w:szCs w:val="28"/>
        </w:rPr>
        <w:t>PRESENTATION</w:t>
      </w:r>
    </w:p>
    <w:p w14:paraId="17EC19AE" w14:textId="7940884C" w:rsidR="00B02C9E" w:rsidRDefault="00B02C9E" w:rsidP="00B02C9E">
      <w:pPr>
        <w:tabs>
          <w:tab w:val="left" w:pos="1485"/>
        </w:tabs>
        <w:spacing w:after="0"/>
        <w:rPr>
          <w:rFonts w:ascii="Arial" w:hAnsi="Arial" w:cs="Arial"/>
          <w:color w:val="FF0000"/>
          <w:sz w:val="28"/>
          <w:szCs w:val="28"/>
        </w:rPr>
      </w:pPr>
      <w:r>
        <w:rPr>
          <w:rFonts w:ascii="Arial" w:hAnsi="Arial" w:cs="Arial"/>
          <w:noProof/>
          <w:color w:val="FF0000"/>
          <w:sz w:val="28"/>
          <w:szCs w:val="28"/>
        </w:rPr>
        <mc:AlternateContent>
          <mc:Choice Requires="wps">
            <w:drawing>
              <wp:anchor distT="0" distB="0" distL="114300" distR="114300" simplePos="0" relativeHeight="251662336" behindDoc="0" locked="0" layoutInCell="1" allowOverlap="1" wp14:anchorId="4ABF5CC7" wp14:editId="6220187B">
                <wp:simplePos x="0" y="0"/>
                <wp:positionH relativeFrom="margin">
                  <wp:align>left</wp:align>
                </wp:positionH>
                <wp:positionV relativeFrom="paragraph">
                  <wp:posOffset>44450</wp:posOffset>
                </wp:positionV>
                <wp:extent cx="1409700" cy="0"/>
                <wp:effectExtent l="0" t="38100" r="38100" b="38100"/>
                <wp:wrapNone/>
                <wp:docPr id="1" name="Connecteur droit 1"/>
                <wp:cNvGraphicFramePr/>
                <a:graphic xmlns:a="http://schemas.openxmlformats.org/drawingml/2006/main">
                  <a:graphicData uri="http://schemas.microsoft.com/office/word/2010/wordprocessingShape">
                    <wps:wsp>
                      <wps:cNvCnPr/>
                      <wps:spPr>
                        <a:xfrm>
                          <a:off x="0" y="0"/>
                          <a:ext cx="1409700" cy="0"/>
                        </a:xfrm>
                        <a:prstGeom prst="line">
                          <a:avLst/>
                        </a:prstGeom>
                        <a:ln w="69850"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EC095" id="Connecteur droit 1"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5pt" to="1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" strokecolor="red" strokeweight="5.5pt">
                <v:stroke linestyle="thickThin" joinstyle="miter"/>
                <w10:wrap anchorx="margin"/>
              </v:line>
            </w:pict>
          </mc:Fallback>
        </mc:AlternateContent>
      </w:r>
      <w:r>
        <w:rPr>
          <w:rFonts w:ascii="Arial" w:hAnsi="Arial" w:cs="Arial"/>
          <w:color w:val="FF0000"/>
          <w:sz w:val="28"/>
          <w:szCs w:val="28"/>
        </w:rPr>
        <w:tab/>
      </w:r>
    </w:p>
    <w:p w14:paraId="14160A0F" w14:textId="16A71831" w:rsidR="00FB6D4D" w:rsidRDefault="004D48A4" w:rsidP="004D48A4">
      <w:pPr>
        <w:tabs>
          <w:tab w:val="left" w:pos="3585"/>
        </w:tabs>
        <w:spacing w:after="0"/>
        <w:rPr>
          <w:rFonts w:ascii="Arial" w:hAnsi="Arial" w:cs="Arial"/>
          <w:color w:val="000000" w:themeColor="text1"/>
        </w:rPr>
      </w:pPr>
      <w:r>
        <w:rPr>
          <w:rFonts w:ascii="Arial" w:hAnsi="Arial" w:cs="Arial"/>
          <w:i/>
          <w:iCs/>
          <w:color w:val="FF0000"/>
        </w:rPr>
        <w:t>DL</w:t>
      </w:r>
      <w:r w:rsidR="007B449F">
        <w:rPr>
          <w:rFonts w:ascii="Arial" w:hAnsi="Arial" w:cs="Arial"/>
          <w:i/>
          <w:iCs/>
          <w:color w:val="FF0000"/>
        </w:rPr>
        <w:t xml:space="preserve"> 20</w:t>
      </w:r>
      <w:r w:rsidR="00FB6D4D">
        <w:rPr>
          <w:rFonts w:ascii="Arial" w:hAnsi="Arial" w:cs="Arial"/>
          <w:i/>
          <w:iCs/>
          <w:color w:val="FF0000"/>
        </w:rPr>
        <w:t xml:space="preserve"> </w:t>
      </w:r>
      <w:r w:rsidR="00FB6D4D">
        <w:rPr>
          <w:rFonts w:ascii="Arial" w:hAnsi="Arial" w:cs="Arial"/>
          <w:color w:val="000000" w:themeColor="text1"/>
        </w:rPr>
        <w:t xml:space="preserve">est un </w:t>
      </w:r>
      <w:r w:rsidR="007B449F">
        <w:rPr>
          <w:rFonts w:ascii="Arial" w:hAnsi="Arial" w:cs="Arial"/>
          <w:color w:val="000000" w:themeColor="text1"/>
        </w:rPr>
        <w:t>produit organique de synthèse polyvalent</w:t>
      </w:r>
      <w:r>
        <w:rPr>
          <w:rFonts w:ascii="Arial" w:hAnsi="Arial" w:cs="Arial"/>
          <w:color w:val="000000" w:themeColor="text1"/>
        </w:rPr>
        <w:t>.</w:t>
      </w:r>
    </w:p>
    <w:p w14:paraId="49FCA68E" w14:textId="018D8D7D" w:rsidR="004D48A4" w:rsidRPr="001F4085" w:rsidRDefault="004D48A4" w:rsidP="004D48A4">
      <w:pPr>
        <w:tabs>
          <w:tab w:val="left" w:pos="3585"/>
        </w:tabs>
        <w:spacing w:after="0"/>
        <w:rPr>
          <w:rFonts w:ascii="Arial" w:hAnsi="Arial" w:cs="Arial"/>
          <w:b/>
          <w:bCs/>
          <w:color w:val="000000" w:themeColor="text1"/>
        </w:rPr>
      </w:pPr>
      <w:r w:rsidRPr="004D48A4">
        <w:rPr>
          <w:rFonts w:ascii="Arial" w:hAnsi="Arial" w:cs="Arial"/>
          <w:i/>
          <w:iCs/>
          <w:color w:val="FF0000"/>
        </w:rPr>
        <w:t>DL</w:t>
      </w:r>
      <w:r w:rsidR="007B449F">
        <w:rPr>
          <w:rFonts w:ascii="Arial" w:hAnsi="Arial" w:cs="Arial"/>
          <w:i/>
          <w:iCs/>
          <w:color w:val="FF0000"/>
        </w:rPr>
        <w:t xml:space="preserve"> </w:t>
      </w:r>
      <w:proofErr w:type="gramStart"/>
      <w:r w:rsidR="007B449F">
        <w:rPr>
          <w:rFonts w:ascii="Arial" w:hAnsi="Arial" w:cs="Arial"/>
          <w:i/>
          <w:iCs/>
          <w:color w:val="FF0000"/>
        </w:rPr>
        <w:t xml:space="preserve">20 </w:t>
      </w:r>
      <w:r>
        <w:rPr>
          <w:rFonts w:ascii="Arial" w:hAnsi="Arial" w:cs="Arial"/>
          <w:color w:val="000000" w:themeColor="text1"/>
        </w:rPr>
        <w:t xml:space="preserve"> est</w:t>
      </w:r>
      <w:proofErr w:type="gramEnd"/>
      <w:r>
        <w:rPr>
          <w:rFonts w:ascii="Arial" w:hAnsi="Arial" w:cs="Arial"/>
          <w:color w:val="000000" w:themeColor="text1"/>
        </w:rPr>
        <w:t xml:space="preserve"> </w:t>
      </w:r>
      <w:r w:rsidR="007B449F">
        <w:rPr>
          <w:rFonts w:ascii="Arial" w:hAnsi="Arial" w:cs="Arial"/>
          <w:color w:val="000000" w:themeColor="text1"/>
        </w:rPr>
        <w:t xml:space="preserve"> un dégrippant d’une efficacité exceptionnelle lui permettant de solutionner tous les problèmes de </w:t>
      </w:r>
      <w:proofErr w:type="spellStart"/>
      <w:r w:rsidR="007B449F">
        <w:rPr>
          <w:rFonts w:ascii="Arial" w:hAnsi="Arial" w:cs="Arial"/>
          <w:color w:val="000000" w:themeColor="text1"/>
        </w:rPr>
        <w:t>dégrippage</w:t>
      </w:r>
      <w:proofErr w:type="spellEnd"/>
      <w:r w:rsidR="007B449F">
        <w:rPr>
          <w:rFonts w:ascii="Arial" w:hAnsi="Arial" w:cs="Arial"/>
          <w:color w:val="000000" w:themeColor="text1"/>
        </w:rPr>
        <w:t>, de corrosion et d’humidité.</w:t>
      </w:r>
    </w:p>
    <w:p w14:paraId="4E275843" w14:textId="2683C3C3" w:rsidR="00004A3B" w:rsidRDefault="007B449F" w:rsidP="00004A3B">
      <w:pPr>
        <w:tabs>
          <w:tab w:val="left" w:pos="3585"/>
        </w:tabs>
        <w:spacing w:after="0"/>
        <w:rPr>
          <w:rFonts w:ascii="Arial" w:hAnsi="Arial" w:cs="Arial"/>
        </w:rPr>
      </w:pPr>
      <w:r w:rsidRPr="007B449F">
        <w:rPr>
          <w:rFonts w:ascii="Arial" w:hAnsi="Arial" w:cs="Arial"/>
          <w:i/>
          <w:iCs/>
          <w:color w:val="FF0000"/>
        </w:rPr>
        <w:t>DL 20</w:t>
      </w:r>
      <w:r>
        <w:rPr>
          <w:rFonts w:ascii="Arial" w:hAnsi="Arial" w:cs="Arial"/>
          <w:i/>
          <w:iCs/>
          <w:color w:val="FF0000"/>
        </w:rPr>
        <w:t xml:space="preserve"> </w:t>
      </w:r>
      <w:r>
        <w:rPr>
          <w:rFonts w:ascii="Arial" w:hAnsi="Arial" w:cs="Arial"/>
        </w:rPr>
        <w:t>assure une pénétration immédiate et évite l’écrouissage des filets, assurant ainsi un démontage rapide, sans détérioration du matériel.</w:t>
      </w:r>
    </w:p>
    <w:p w14:paraId="27F9E569" w14:textId="176D7F6E" w:rsidR="007B449F" w:rsidRDefault="007B449F" w:rsidP="00004A3B">
      <w:pPr>
        <w:tabs>
          <w:tab w:val="left" w:pos="3585"/>
        </w:tabs>
        <w:spacing w:after="0"/>
        <w:rPr>
          <w:rFonts w:ascii="Arial" w:hAnsi="Arial" w:cs="Arial"/>
        </w:rPr>
      </w:pPr>
      <w:r>
        <w:rPr>
          <w:rFonts w:ascii="Arial" w:hAnsi="Arial" w:cs="Arial"/>
        </w:rPr>
        <w:t>Son action prolongée permet la dissolution et l’élimination de la calamine, même brûlée.</w:t>
      </w:r>
    </w:p>
    <w:p w14:paraId="5EBE4FAA" w14:textId="0699C05D" w:rsidR="007B449F" w:rsidRPr="007B449F" w:rsidRDefault="007B449F" w:rsidP="00004A3B">
      <w:pPr>
        <w:tabs>
          <w:tab w:val="left" w:pos="3585"/>
        </w:tabs>
        <w:spacing w:after="0"/>
        <w:rPr>
          <w:rFonts w:ascii="Arial" w:hAnsi="Arial" w:cs="Arial"/>
        </w:rPr>
      </w:pPr>
      <w:r>
        <w:rPr>
          <w:rFonts w:ascii="Arial" w:hAnsi="Arial" w:cs="Arial"/>
        </w:rPr>
        <w:t xml:space="preserve">Appliquée au montage </w:t>
      </w:r>
      <w:r w:rsidRPr="007545FB">
        <w:rPr>
          <w:rFonts w:ascii="Arial" w:hAnsi="Arial" w:cs="Arial"/>
          <w:b/>
          <w:bCs/>
        </w:rPr>
        <w:t>DL 20</w:t>
      </w:r>
      <w:r>
        <w:rPr>
          <w:rFonts w:ascii="Arial" w:hAnsi="Arial" w:cs="Arial"/>
        </w:rPr>
        <w:t xml:space="preserve"> assure une protection de longue durée en s’</w:t>
      </w:r>
      <w:r w:rsidR="000C6597">
        <w:rPr>
          <w:rFonts w:ascii="Arial" w:hAnsi="Arial" w:cs="Arial"/>
        </w:rPr>
        <w:t>opposant</w:t>
      </w:r>
      <w:r>
        <w:rPr>
          <w:rFonts w:ascii="Arial" w:hAnsi="Arial" w:cs="Arial"/>
        </w:rPr>
        <w:t xml:space="preserve"> à l’accrochage de la rouille sur le métal.</w:t>
      </w:r>
    </w:p>
    <w:p w14:paraId="09FFBA1A" w14:textId="77777777" w:rsidR="007B449F" w:rsidRPr="00004A3B" w:rsidRDefault="007B449F" w:rsidP="00004A3B">
      <w:pPr>
        <w:tabs>
          <w:tab w:val="left" w:pos="3585"/>
        </w:tabs>
        <w:spacing w:after="0"/>
        <w:rPr>
          <w:rFonts w:ascii="Arial" w:hAnsi="Arial" w:cs="Arial"/>
          <w:b/>
          <w:bCs/>
          <w:color w:val="000000" w:themeColor="text1"/>
        </w:rPr>
      </w:pPr>
    </w:p>
    <w:p w14:paraId="42E5DD55" w14:textId="59D95DD9" w:rsidR="00004A3B" w:rsidRDefault="00FB6D4D" w:rsidP="00B02C9E">
      <w:pPr>
        <w:tabs>
          <w:tab w:val="left" w:pos="3585"/>
        </w:tabs>
        <w:spacing w:after="0"/>
        <w:rPr>
          <w:rFonts w:ascii="Arial" w:hAnsi="Arial" w:cs="Arial"/>
          <w:color w:val="FF0000"/>
          <w:sz w:val="28"/>
          <w:szCs w:val="28"/>
        </w:rPr>
      </w:pPr>
      <w:r>
        <w:rPr>
          <w:rFonts w:ascii="Arial" w:hAnsi="Arial" w:cs="Arial"/>
          <w:color w:val="FF0000"/>
          <w:sz w:val="28"/>
          <w:szCs w:val="28"/>
        </w:rPr>
        <w:t>D</w:t>
      </w:r>
      <w:r w:rsidR="007B449F">
        <w:rPr>
          <w:rFonts w:ascii="Arial" w:hAnsi="Arial" w:cs="Arial"/>
          <w:color w:val="FF0000"/>
          <w:sz w:val="28"/>
          <w:szCs w:val="28"/>
        </w:rPr>
        <w:t>OMAINES D’UTILISATION</w:t>
      </w:r>
    </w:p>
    <w:p w14:paraId="3673DC4A" w14:textId="783F97CB" w:rsidR="00B02C9E" w:rsidRDefault="00E03B83" w:rsidP="00B02C9E">
      <w:pPr>
        <w:tabs>
          <w:tab w:val="left" w:pos="3585"/>
        </w:tabs>
        <w:spacing w:after="0"/>
        <w:rPr>
          <w:rFonts w:ascii="Arial" w:hAnsi="Arial" w:cs="Arial"/>
          <w:color w:val="FF0000"/>
          <w:sz w:val="28"/>
          <w:szCs w:val="28"/>
        </w:rPr>
      </w:pPr>
      <w:r>
        <w:rPr>
          <w:rFonts w:ascii="Arial" w:hAnsi="Arial" w:cs="Arial"/>
          <w:noProof/>
          <w:color w:val="FF0000"/>
          <w:sz w:val="28"/>
          <w:szCs w:val="28"/>
        </w:rPr>
        <mc:AlternateContent>
          <mc:Choice Requires="wps">
            <w:drawing>
              <wp:anchor distT="0" distB="0" distL="114300" distR="114300" simplePos="0" relativeHeight="251664384" behindDoc="0" locked="0" layoutInCell="1" allowOverlap="1" wp14:anchorId="6E48FD9A" wp14:editId="0A32EFF0">
                <wp:simplePos x="0" y="0"/>
                <wp:positionH relativeFrom="margin">
                  <wp:posOffset>0</wp:posOffset>
                </wp:positionH>
                <wp:positionV relativeFrom="paragraph">
                  <wp:posOffset>17145</wp:posOffset>
                </wp:positionV>
                <wp:extent cx="2305050" cy="0"/>
                <wp:effectExtent l="0" t="38100" r="38100" b="38100"/>
                <wp:wrapNone/>
                <wp:docPr id="2" name="Connecteur droit 2"/>
                <wp:cNvGraphicFramePr/>
                <a:graphic xmlns:a="http://schemas.openxmlformats.org/drawingml/2006/main">
                  <a:graphicData uri="http://schemas.microsoft.com/office/word/2010/wordprocessingShape">
                    <wps:wsp>
                      <wps:cNvCnPr/>
                      <wps:spPr>
                        <a:xfrm>
                          <a:off x="0" y="0"/>
                          <a:ext cx="2305050" cy="0"/>
                        </a:xfrm>
                        <a:prstGeom prst="line">
                          <a:avLst/>
                        </a:prstGeom>
                        <a:noFill/>
                        <a:ln w="69850" cap="flat" cmpd="thickThin"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261847" id="Connecteur droit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1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" strokecolor="red" strokeweight="5.5pt">
                <v:stroke linestyle="thickThin" joinstyle="miter"/>
                <w10:wrap anchorx="margin"/>
              </v:line>
            </w:pict>
          </mc:Fallback>
        </mc:AlternateContent>
      </w:r>
    </w:p>
    <w:p w14:paraId="136B8EC1" w14:textId="36A3B824" w:rsidR="00FB6D4D" w:rsidRDefault="007B449F" w:rsidP="00FB6D4D">
      <w:pPr>
        <w:tabs>
          <w:tab w:val="left" w:pos="3585"/>
        </w:tabs>
        <w:contextualSpacing/>
        <w:rPr>
          <w:rFonts w:ascii="Arial" w:hAnsi="Arial" w:cs="Arial"/>
          <w:color w:val="000000" w:themeColor="text1"/>
        </w:rPr>
      </w:pPr>
      <w:r>
        <w:rPr>
          <w:rFonts w:ascii="Arial" w:hAnsi="Arial" w:cs="Arial"/>
          <w:color w:val="000000" w:themeColor="text1"/>
        </w:rPr>
        <w:t xml:space="preserve">Par sa polyvalence et ses qualités (mouillante, pénétrante, dissolvante de la rouille et hydrophobe), il est utilisé dans tous les secteurs : </w:t>
      </w:r>
    </w:p>
    <w:p w14:paraId="41DC10A0" w14:textId="53755D7E" w:rsidR="007B449F" w:rsidRDefault="007B449F" w:rsidP="007B449F">
      <w:pPr>
        <w:pStyle w:val="Paragraphedeliste"/>
        <w:numPr>
          <w:ilvl w:val="0"/>
          <w:numId w:val="3"/>
        </w:numPr>
        <w:tabs>
          <w:tab w:val="left" w:pos="3585"/>
        </w:tabs>
        <w:rPr>
          <w:rFonts w:ascii="Arial" w:hAnsi="Arial" w:cs="Arial"/>
          <w:color w:val="000000" w:themeColor="text1"/>
        </w:rPr>
      </w:pPr>
      <w:r>
        <w:rPr>
          <w:rFonts w:ascii="Arial" w:hAnsi="Arial" w:cs="Arial"/>
          <w:color w:val="000000" w:themeColor="text1"/>
        </w:rPr>
        <w:t>Industrie marine, industrie automobile, industrie aéronautique, industrie du cycle, SNCF, gara</w:t>
      </w:r>
      <w:r w:rsidR="00EA3369">
        <w:rPr>
          <w:rFonts w:ascii="Arial" w:hAnsi="Arial" w:cs="Arial"/>
          <w:color w:val="000000" w:themeColor="text1"/>
        </w:rPr>
        <w:t>ges, commerces, collectivités, agricultures….</w:t>
      </w:r>
    </w:p>
    <w:p w14:paraId="58907CF8" w14:textId="5C539460" w:rsidR="000C6597" w:rsidRPr="000C6597" w:rsidRDefault="000C6597" w:rsidP="000C6597">
      <w:pPr>
        <w:tabs>
          <w:tab w:val="left" w:pos="3585"/>
        </w:tabs>
        <w:rPr>
          <w:rFonts w:ascii="Arial" w:hAnsi="Arial" w:cs="Arial"/>
          <w:color w:val="000000" w:themeColor="text1"/>
        </w:rPr>
      </w:pPr>
      <w:r>
        <w:rPr>
          <w:rFonts w:ascii="Arial" w:hAnsi="Arial" w:cs="Arial"/>
          <w:color w:val="000000" w:themeColor="text1"/>
        </w:rPr>
        <w:t>C’est l’outil indispensable de tous les services d’entretien, bricolage, grosse mécanique ou mécanique de précision, travaux publics.</w:t>
      </w:r>
    </w:p>
    <w:p w14:paraId="795AC1DC" w14:textId="0D0DE012" w:rsidR="00D8745C" w:rsidRDefault="00FB6D4D" w:rsidP="00B02C9E">
      <w:pPr>
        <w:tabs>
          <w:tab w:val="left" w:pos="3585"/>
        </w:tabs>
        <w:spacing w:after="0"/>
        <w:rPr>
          <w:rFonts w:ascii="Arial" w:hAnsi="Arial" w:cs="Arial"/>
          <w:color w:val="FF0000"/>
          <w:sz w:val="28"/>
          <w:szCs w:val="28"/>
        </w:rPr>
      </w:pPr>
      <w:r>
        <w:rPr>
          <w:rFonts w:ascii="Arial" w:hAnsi="Arial" w:cs="Arial"/>
          <w:color w:val="FF0000"/>
          <w:sz w:val="28"/>
          <w:szCs w:val="28"/>
        </w:rPr>
        <w:t>MODE D</w:t>
      </w:r>
      <w:r w:rsidR="000C6597">
        <w:rPr>
          <w:rFonts w:ascii="Arial" w:hAnsi="Arial" w:cs="Arial"/>
          <w:color w:val="FF0000"/>
          <w:sz w:val="28"/>
          <w:szCs w:val="28"/>
        </w:rPr>
        <w:t>’ACTION ET PERFORMANCES</w:t>
      </w:r>
    </w:p>
    <w:p w14:paraId="55330A02" w14:textId="7238F1A3" w:rsidR="00D8745C" w:rsidRDefault="00FB6D4D" w:rsidP="00D8745C">
      <w:pPr>
        <w:tabs>
          <w:tab w:val="left" w:pos="3585"/>
        </w:tabs>
        <w:spacing w:after="0"/>
        <w:rPr>
          <w:rFonts w:ascii="Arial" w:hAnsi="Arial" w:cs="Arial"/>
          <w:color w:val="CC0000"/>
          <w:sz w:val="14"/>
          <w:szCs w:val="16"/>
        </w:rPr>
      </w:pPr>
      <w:r>
        <w:rPr>
          <w:rFonts w:ascii="Arial" w:hAnsi="Arial" w:cs="Arial"/>
          <w:noProof/>
          <w:color w:val="FF0000"/>
          <w:sz w:val="28"/>
          <w:szCs w:val="28"/>
        </w:rPr>
        <mc:AlternateContent>
          <mc:Choice Requires="wps">
            <w:drawing>
              <wp:anchor distT="0" distB="0" distL="114300" distR="114300" simplePos="0" relativeHeight="251666432" behindDoc="0" locked="0" layoutInCell="1" allowOverlap="1" wp14:anchorId="032ED3AF" wp14:editId="20EC95FA">
                <wp:simplePos x="0" y="0"/>
                <wp:positionH relativeFrom="margin">
                  <wp:posOffset>19049</wp:posOffset>
                </wp:positionH>
                <wp:positionV relativeFrom="paragraph">
                  <wp:posOffset>38735</wp:posOffset>
                </wp:positionV>
                <wp:extent cx="3343275" cy="0"/>
                <wp:effectExtent l="0" t="38100" r="47625" b="38100"/>
                <wp:wrapNone/>
                <wp:docPr id="4" name="Connecteur droit 4"/>
                <wp:cNvGraphicFramePr/>
                <a:graphic xmlns:a="http://schemas.openxmlformats.org/drawingml/2006/main">
                  <a:graphicData uri="http://schemas.microsoft.com/office/word/2010/wordprocessingShape">
                    <wps:wsp>
                      <wps:cNvCnPr/>
                      <wps:spPr>
                        <a:xfrm>
                          <a:off x="0" y="0"/>
                          <a:ext cx="3343275" cy="0"/>
                        </a:xfrm>
                        <a:prstGeom prst="line">
                          <a:avLst/>
                        </a:prstGeom>
                        <a:noFill/>
                        <a:ln w="69850" cap="flat" cmpd="thickThin"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36224A" id="Connecteur droit 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5pt" to="26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" strokecolor="red" strokeweight="5.5pt">
                <v:stroke linestyle="thickThin" joinstyle="miter"/>
                <w10:wrap anchorx="margin"/>
              </v:line>
            </w:pict>
          </mc:Fallback>
        </mc:AlternateContent>
      </w:r>
    </w:p>
    <w:p w14:paraId="673D0AA8" w14:textId="065CDB35" w:rsidR="008741F8" w:rsidRDefault="008741F8" w:rsidP="00D8745C">
      <w:pPr>
        <w:tabs>
          <w:tab w:val="left" w:pos="3585"/>
        </w:tabs>
        <w:spacing w:after="0"/>
        <w:rPr>
          <w:rFonts w:ascii="Arial" w:hAnsi="Arial" w:cs="Arial"/>
          <w:b/>
          <w:bCs/>
          <w:color w:val="000000" w:themeColor="text1"/>
          <w:sz w:val="4"/>
          <w:szCs w:val="6"/>
          <w:u w:val="single"/>
        </w:rPr>
      </w:pPr>
    </w:p>
    <w:p w14:paraId="33522D10" w14:textId="72978A1D" w:rsidR="000C6597" w:rsidRDefault="000C6597" w:rsidP="00D8745C">
      <w:pPr>
        <w:tabs>
          <w:tab w:val="left" w:pos="3585"/>
        </w:tabs>
        <w:spacing w:after="0"/>
        <w:rPr>
          <w:rFonts w:ascii="Arial" w:hAnsi="Arial" w:cs="Arial"/>
          <w:b/>
          <w:bCs/>
          <w:color w:val="000000" w:themeColor="text1"/>
          <w:sz w:val="4"/>
          <w:szCs w:val="6"/>
          <w:u w:val="single"/>
        </w:rPr>
      </w:pPr>
    </w:p>
    <w:p w14:paraId="3A9A696E" w14:textId="49D8094F" w:rsidR="000C6597" w:rsidRDefault="000C6597" w:rsidP="00D8745C">
      <w:pPr>
        <w:tabs>
          <w:tab w:val="left" w:pos="3585"/>
        </w:tabs>
        <w:spacing w:after="0"/>
        <w:rPr>
          <w:rFonts w:ascii="Arial" w:hAnsi="Arial" w:cs="Arial"/>
          <w:color w:val="000000" w:themeColor="text1"/>
        </w:rPr>
      </w:pPr>
      <w:r w:rsidRPr="007545FB">
        <w:rPr>
          <w:rFonts w:ascii="Arial" w:hAnsi="Arial" w:cs="Arial"/>
          <w:b/>
          <w:bCs/>
          <w:color w:val="000000" w:themeColor="text1"/>
        </w:rPr>
        <w:t>DL 20</w:t>
      </w:r>
      <w:r>
        <w:rPr>
          <w:rFonts w:ascii="Arial" w:hAnsi="Arial" w:cs="Arial"/>
          <w:color w:val="000000" w:themeColor="text1"/>
        </w:rPr>
        <w:t xml:space="preserve"> a de surprenantes performances grâce à quatre fonctions combinées.</w:t>
      </w:r>
    </w:p>
    <w:p w14:paraId="7FEA0292" w14:textId="59751D05" w:rsidR="000C6597" w:rsidRDefault="000C6597" w:rsidP="00D8745C">
      <w:pPr>
        <w:tabs>
          <w:tab w:val="left" w:pos="3585"/>
        </w:tabs>
        <w:spacing w:after="0"/>
        <w:rPr>
          <w:rFonts w:ascii="Arial" w:hAnsi="Arial" w:cs="Arial"/>
          <w:color w:val="000000" w:themeColor="text1"/>
        </w:rPr>
      </w:pPr>
      <w:r w:rsidRPr="007545FB">
        <w:rPr>
          <w:rFonts w:ascii="Arial" w:hAnsi="Arial" w:cs="Arial"/>
          <w:b/>
          <w:bCs/>
          <w:color w:val="000000" w:themeColor="text1"/>
        </w:rPr>
        <w:t>DL 20</w:t>
      </w:r>
      <w:r>
        <w:rPr>
          <w:rFonts w:ascii="Arial" w:hAnsi="Arial" w:cs="Arial"/>
          <w:color w:val="000000" w:themeColor="text1"/>
        </w:rPr>
        <w:t xml:space="preserve"> est un agent mouillant très puissant, même sur des surfaces grasses, ce qui lui permet d’agir sur la stabilité des parties bloquées et de s’insinuer sous la rouille. Il s’infiltre dans les endroits les plus inaccessibles.</w:t>
      </w:r>
    </w:p>
    <w:p w14:paraId="7CE73A7B" w14:textId="1424A675" w:rsidR="000C6597" w:rsidRDefault="000C6597" w:rsidP="00D8745C">
      <w:pPr>
        <w:tabs>
          <w:tab w:val="left" w:pos="3585"/>
        </w:tabs>
        <w:spacing w:after="0"/>
        <w:rPr>
          <w:rFonts w:ascii="Arial" w:hAnsi="Arial" w:cs="Arial"/>
          <w:color w:val="000000" w:themeColor="text1"/>
        </w:rPr>
      </w:pPr>
      <w:r w:rsidRPr="007545FB">
        <w:rPr>
          <w:rFonts w:ascii="Arial" w:hAnsi="Arial" w:cs="Arial"/>
          <w:b/>
          <w:bCs/>
          <w:color w:val="000000" w:themeColor="text1"/>
        </w:rPr>
        <w:t>DL 20</w:t>
      </w:r>
      <w:r>
        <w:rPr>
          <w:rFonts w:ascii="Arial" w:hAnsi="Arial" w:cs="Arial"/>
          <w:color w:val="000000" w:themeColor="text1"/>
        </w:rPr>
        <w:t xml:space="preserve"> est un lubrifiant. Il facilite le démontage.</w:t>
      </w:r>
    </w:p>
    <w:p w14:paraId="5D129046" w14:textId="10FF2802" w:rsidR="000C6597" w:rsidRDefault="000C6597" w:rsidP="00D8745C">
      <w:pPr>
        <w:tabs>
          <w:tab w:val="left" w:pos="3585"/>
        </w:tabs>
        <w:spacing w:after="0"/>
        <w:rPr>
          <w:rFonts w:ascii="Arial" w:hAnsi="Arial" w:cs="Arial"/>
          <w:color w:val="000000" w:themeColor="text1"/>
        </w:rPr>
      </w:pPr>
      <w:r w:rsidRPr="007545FB">
        <w:rPr>
          <w:rFonts w:ascii="Arial" w:hAnsi="Arial" w:cs="Arial"/>
          <w:b/>
          <w:bCs/>
          <w:color w:val="000000" w:themeColor="text1"/>
        </w:rPr>
        <w:t>DL 20</w:t>
      </w:r>
      <w:r>
        <w:rPr>
          <w:rFonts w:ascii="Arial" w:hAnsi="Arial" w:cs="Arial"/>
          <w:color w:val="000000" w:themeColor="text1"/>
        </w:rPr>
        <w:t xml:space="preserve"> contient un inhibiteur de corrosion évitant la formation de nouvelle rouille.</w:t>
      </w:r>
    </w:p>
    <w:p w14:paraId="4C88D186" w14:textId="5770E469" w:rsidR="000C6597" w:rsidRDefault="000C6597" w:rsidP="00D8745C">
      <w:pPr>
        <w:tabs>
          <w:tab w:val="left" w:pos="3585"/>
        </w:tabs>
        <w:spacing w:after="0"/>
        <w:rPr>
          <w:rFonts w:ascii="Arial" w:hAnsi="Arial" w:cs="Arial"/>
          <w:color w:val="000000" w:themeColor="text1"/>
        </w:rPr>
      </w:pPr>
      <w:r w:rsidRPr="007545FB">
        <w:rPr>
          <w:rFonts w:ascii="Arial" w:hAnsi="Arial" w:cs="Arial"/>
          <w:b/>
          <w:bCs/>
          <w:color w:val="000000" w:themeColor="text1"/>
        </w:rPr>
        <w:t>DL 20</w:t>
      </w:r>
      <w:r>
        <w:rPr>
          <w:rFonts w:ascii="Arial" w:hAnsi="Arial" w:cs="Arial"/>
          <w:color w:val="000000" w:themeColor="text1"/>
        </w:rPr>
        <w:t xml:space="preserve"> est anti-humidité, ses propriétés hydrophobes chassent l’eau présente à l’application.</w:t>
      </w:r>
    </w:p>
    <w:p w14:paraId="14653C1A" w14:textId="70432FFC" w:rsidR="000C6597" w:rsidRPr="000C6597" w:rsidRDefault="000C6597" w:rsidP="00D8745C">
      <w:pPr>
        <w:tabs>
          <w:tab w:val="left" w:pos="3585"/>
        </w:tabs>
        <w:spacing w:after="0"/>
        <w:rPr>
          <w:rFonts w:ascii="Arial" w:hAnsi="Arial" w:cs="Arial"/>
          <w:color w:val="000000" w:themeColor="text1"/>
        </w:rPr>
      </w:pPr>
      <w:r w:rsidRPr="007545FB">
        <w:rPr>
          <w:rFonts w:ascii="Arial" w:hAnsi="Arial" w:cs="Arial"/>
          <w:b/>
          <w:bCs/>
          <w:color w:val="000000" w:themeColor="text1"/>
        </w:rPr>
        <w:t>DL 20</w:t>
      </w:r>
      <w:r>
        <w:rPr>
          <w:rFonts w:ascii="Arial" w:hAnsi="Arial" w:cs="Arial"/>
          <w:color w:val="000000" w:themeColor="text1"/>
        </w:rPr>
        <w:t xml:space="preserve"> n’attaque pas les filetages, au contraire, ses inhibiteurs de corrosion protègent durablement tous les métaux ferreux.</w:t>
      </w:r>
    </w:p>
    <w:p w14:paraId="33513498" w14:textId="2ECC49DC" w:rsidR="00A0545D" w:rsidRDefault="000C6597" w:rsidP="00D8745C">
      <w:pPr>
        <w:tabs>
          <w:tab w:val="left" w:pos="3585"/>
        </w:tabs>
        <w:spacing w:after="0"/>
        <w:rPr>
          <w:rFonts w:ascii="Arial" w:hAnsi="Arial" w:cs="Arial"/>
          <w:color w:val="000000" w:themeColor="text1"/>
          <w:szCs w:val="24"/>
        </w:rPr>
      </w:pPr>
      <w:r w:rsidRPr="007545FB">
        <w:rPr>
          <w:rFonts w:ascii="Arial" w:hAnsi="Arial" w:cs="Arial"/>
          <w:b/>
          <w:bCs/>
          <w:color w:val="000000" w:themeColor="text1"/>
          <w:szCs w:val="24"/>
        </w:rPr>
        <w:t>DL</w:t>
      </w:r>
      <w:r w:rsidR="000937FD" w:rsidRPr="007545FB">
        <w:rPr>
          <w:rFonts w:ascii="Arial" w:hAnsi="Arial" w:cs="Arial"/>
          <w:b/>
          <w:bCs/>
          <w:color w:val="000000" w:themeColor="text1"/>
          <w:szCs w:val="24"/>
        </w:rPr>
        <w:t xml:space="preserve"> 20</w:t>
      </w:r>
      <w:r w:rsidR="000937FD">
        <w:rPr>
          <w:rFonts w:ascii="Arial" w:hAnsi="Arial" w:cs="Arial"/>
          <w:color w:val="000000" w:themeColor="text1"/>
          <w:szCs w:val="24"/>
        </w:rPr>
        <w:t xml:space="preserve"> ne s’altère pas. Il reste intact après stockage prolongé (en fût d’origine fermé).</w:t>
      </w:r>
    </w:p>
    <w:p w14:paraId="21D8C009" w14:textId="134BE360" w:rsidR="000C6597" w:rsidRDefault="000C6597" w:rsidP="00D8745C">
      <w:pPr>
        <w:tabs>
          <w:tab w:val="left" w:pos="3585"/>
        </w:tabs>
        <w:spacing w:after="0"/>
        <w:rPr>
          <w:rFonts w:ascii="Arial" w:hAnsi="Arial" w:cs="Arial"/>
          <w:color w:val="000000" w:themeColor="text1"/>
          <w:szCs w:val="24"/>
        </w:rPr>
      </w:pPr>
    </w:p>
    <w:p w14:paraId="615EA600" w14:textId="07133CD3" w:rsidR="000C6597" w:rsidRDefault="000C6597" w:rsidP="00D8745C">
      <w:pPr>
        <w:tabs>
          <w:tab w:val="left" w:pos="3585"/>
        </w:tabs>
        <w:spacing w:after="0"/>
        <w:rPr>
          <w:rFonts w:ascii="Arial" w:hAnsi="Arial" w:cs="Arial"/>
          <w:color w:val="000000" w:themeColor="text1"/>
          <w:szCs w:val="24"/>
        </w:rPr>
      </w:pPr>
    </w:p>
    <w:p w14:paraId="08111092" w14:textId="11B56112" w:rsidR="000C6597" w:rsidRDefault="000C6597" w:rsidP="00D8745C">
      <w:pPr>
        <w:tabs>
          <w:tab w:val="left" w:pos="3585"/>
        </w:tabs>
        <w:spacing w:after="0"/>
        <w:rPr>
          <w:rFonts w:ascii="Arial" w:hAnsi="Arial" w:cs="Arial"/>
          <w:color w:val="000000" w:themeColor="text1"/>
          <w:szCs w:val="24"/>
        </w:rPr>
      </w:pPr>
    </w:p>
    <w:p w14:paraId="7659B392" w14:textId="6A4AE58B" w:rsidR="000C6597" w:rsidRDefault="000C6597" w:rsidP="00D8745C">
      <w:pPr>
        <w:tabs>
          <w:tab w:val="left" w:pos="3585"/>
        </w:tabs>
        <w:spacing w:after="0"/>
        <w:rPr>
          <w:rFonts w:ascii="Arial" w:hAnsi="Arial" w:cs="Arial"/>
          <w:color w:val="000000" w:themeColor="text1"/>
          <w:szCs w:val="24"/>
        </w:rPr>
      </w:pPr>
    </w:p>
    <w:p w14:paraId="6E590E4C" w14:textId="77777777" w:rsidR="008D5DA1" w:rsidRPr="00D8745C" w:rsidRDefault="008D5DA1" w:rsidP="008D5DA1">
      <w:pPr>
        <w:tabs>
          <w:tab w:val="left" w:pos="3585"/>
        </w:tabs>
        <w:spacing w:after="0"/>
        <w:rPr>
          <w:rFonts w:ascii="Arial" w:hAnsi="Arial" w:cs="Arial"/>
          <w:color w:val="000000" w:themeColor="text1"/>
          <w:szCs w:val="24"/>
        </w:rPr>
      </w:pPr>
    </w:p>
    <w:p w14:paraId="6986613C" w14:textId="77777777" w:rsidR="008D5DA1" w:rsidRDefault="008D5DA1" w:rsidP="008D5DA1">
      <w:pPr>
        <w:pBdr>
          <w:bottom w:val="single" w:sz="36" w:space="1" w:color="A6A6A6" w:themeColor="background1" w:themeShade="A6"/>
        </w:pBdr>
        <w:shd w:val="clear" w:color="auto" w:fill="FF0000"/>
        <w:tabs>
          <w:tab w:val="left" w:pos="3585"/>
        </w:tabs>
        <w:rPr>
          <w:rFonts w:ascii="Arial" w:hAnsi="Arial" w:cs="Arial"/>
          <w:color w:val="CC0000"/>
          <w:sz w:val="9"/>
          <w:szCs w:val="9"/>
        </w:rPr>
      </w:pPr>
    </w:p>
    <w:p w14:paraId="5654E8ED" w14:textId="1278A75D" w:rsidR="000C6597" w:rsidRDefault="000C6597" w:rsidP="00D8745C">
      <w:pPr>
        <w:tabs>
          <w:tab w:val="left" w:pos="3585"/>
        </w:tabs>
        <w:spacing w:after="0"/>
        <w:rPr>
          <w:rFonts w:ascii="Arial" w:hAnsi="Arial" w:cs="Arial"/>
          <w:color w:val="000000" w:themeColor="text1"/>
          <w:szCs w:val="24"/>
        </w:rPr>
      </w:pPr>
    </w:p>
    <w:p w14:paraId="661B51AA" w14:textId="0A184C02" w:rsidR="00FB6D4D" w:rsidRDefault="00FB6D4D" w:rsidP="00FB6D4D">
      <w:pPr>
        <w:spacing w:after="0"/>
        <w:jc w:val="both"/>
        <w:rPr>
          <w:rFonts w:ascii="Times New Roman" w:hAnsi="Times New Roman" w:cs="Times New Roman"/>
          <w:sz w:val="24"/>
          <w:szCs w:val="26"/>
        </w:rPr>
      </w:pPr>
      <w:r w:rsidRPr="00CE057B">
        <w:rPr>
          <w:rFonts w:ascii="Times New Roman" w:hAnsi="Times New Roman" w:cs="Times New Roman"/>
          <w:noProof/>
          <w:sz w:val="24"/>
          <w:szCs w:val="26"/>
        </w:rPr>
        <w:lastRenderedPageBreak/>
        <w:drawing>
          <wp:anchor distT="0" distB="0" distL="114300" distR="114300" simplePos="0" relativeHeight="251670528" behindDoc="0" locked="0" layoutInCell="1" allowOverlap="1" wp14:anchorId="070AC49F" wp14:editId="4325C5E1">
            <wp:simplePos x="0" y="0"/>
            <wp:positionH relativeFrom="margin">
              <wp:posOffset>-14605</wp:posOffset>
            </wp:positionH>
            <wp:positionV relativeFrom="paragraph">
              <wp:posOffset>183620</wp:posOffset>
            </wp:positionV>
            <wp:extent cx="1840020" cy="1242308"/>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34" t="21808" r="4255" b="21809"/>
                    <a:stretch/>
                  </pic:blipFill>
                  <pic:spPr bwMode="auto">
                    <a:xfrm>
                      <a:off x="0" y="0"/>
                      <a:ext cx="1840020" cy="12423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57B">
        <w:rPr>
          <w:rFonts w:ascii="Times New Roman" w:hAnsi="Times New Roman" w:cs="Times New Roman"/>
          <w:sz w:val="24"/>
          <w:szCs w:val="26"/>
        </w:rPr>
        <w:t xml:space="preserve">                                       </w:t>
      </w:r>
    </w:p>
    <w:p w14:paraId="4118E610" w14:textId="174F1915" w:rsidR="00FB6D4D" w:rsidRPr="00CE057B" w:rsidRDefault="00FB6D4D" w:rsidP="00FB6D4D">
      <w:pPr>
        <w:spacing w:after="0"/>
        <w:jc w:val="both"/>
        <w:rPr>
          <w:rFonts w:ascii="Times New Roman" w:hAnsi="Times New Roman" w:cs="Times New Roman"/>
          <w:sz w:val="50"/>
          <w:szCs w:val="50"/>
          <w:u w:val="single"/>
        </w:rPr>
      </w:pPr>
      <w:r>
        <w:rPr>
          <w:rFonts w:ascii="Times New Roman" w:hAnsi="Times New Roman" w:cs="Times New Roman"/>
          <w:sz w:val="24"/>
          <w:szCs w:val="26"/>
        </w:rPr>
        <w:t xml:space="preserve">                                                             </w:t>
      </w:r>
      <w:r w:rsidRPr="00CE057B">
        <w:rPr>
          <w:rFonts w:ascii="Arial" w:hAnsi="Arial" w:cs="Arial"/>
          <w:b/>
          <w:bCs/>
          <w:color w:val="FF0000"/>
          <w:sz w:val="50"/>
          <w:szCs w:val="50"/>
        </w:rPr>
        <w:t>D</w:t>
      </w:r>
      <w:r w:rsidR="007545FB">
        <w:rPr>
          <w:rFonts w:ascii="Arial" w:hAnsi="Arial" w:cs="Arial"/>
          <w:b/>
          <w:bCs/>
          <w:color w:val="FF0000"/>
          <w:sz w:val="50"/>
          <w:szCs w:val="50"/>
        </w:rPr>
        <w:t>L 20</w:t>
      </w:r>
    </w:p>
    <w:p w14:paraId="733EBE97" w14:textId="77777777" w:rsidR="00FB6D4D" w:rsidRPr="00CE057B" w:rsidRDefault="00FB6D4D" w:rsidP="00FB6D4D">
      <w:pPr>
        <w:tabs>
          <w:tab w:val="left" w:pos="3585"/>
        </w:tabs>
        <w:spacing w:after="0"/>
        <w:rPr>
          <w:rFonts w:ascii="Arial" w:hAnsi="Arial" w:cs="Arial"/>
          <w:color w:val="000000" w:themeColor="text1"/>
          <w:sz w:val="14"/>
          <w:szCs w:val="14"/>
        </w:rPr>
      </w:pPr>
      <w:r>
        <w:rPr>
          <w:rFonts w:ascii="Arial" w:hAnsi="Arial" w:cs="Arial"/>
          <w:color w:val="000000" w:themeColor="text1"/>
          <w:sz w:val="28"/>
          <w:szCs w:val="28"/>
        </w:rPr>
        <w:t xml:space="preserve">                                               </w:t>
      </w:r>
    </w:p>
    <w:p w14:paraId="49228B56" w14:textId="77777777" w:rsidR="00FB6D4D" w:rsidRPr="00CE057B" w:rsidRDefault="00FB6D4D" w:rsidP="00FB6D4D">
      <w:pPr>
        <w:tabs>
          <w:tab w:val="left" w:pos="3585"/>
        </w:tabs>
        <w:spacing w:after="0"/>
        <w:rPr>
          <w:rFonts w:ascii="Arial" w:hAnsi="Arial" w:cs="Arial"/>
          <w:color w:val="000000" w:themeColor="text1"/>
          <w:sz w:val="14"/>
          <w:szCs w:val="14"/>
        </w:rPr>
      </w:pPr>
      <w:r>
        <w:rPr>
          <w:rFonts w:ascii="Arial" w:hAnsi="Arial" w:cs="Arial"/>
          <w:color w:val="000000" w:themeColor="text1"/>
          <w:sz w:val="28"/>
          <w:szCs w:val="28"/>
        </w:rPr>
        <w:t xml:space="preserve">                                               </w:t>
      </w:r>
    </w:p>
    <w:p w14:paraId="4D482C0C" w14:textId="67644AEA" w:rsidR="00FB6D4D" w:rsidRDefault="00FB6D4D" w:rsidP="00FB6D4D">
      <w:pPr>
        <w:tabs>
          <w:tab w:val="left" w:pos="3585"/>
        </w:tabs>
        <w:spacing w:after="0"/>
        <w:rPr>
          <w:rFonts w:ascii="Arial" w:hAnsi="Arial" w:cs="Arial"/>
          <w:sz w:val="28"/>
          <w:szCs w:val="28"/>
        </w:rPr>
      </w:pPr>
      <w:r>
        <w:rPr>
          <w:rFonts w:ascii="Arial" w:hAnsi="Arial" w:cs="Arial"/>
          <w:color w:val="000000" w:themeColor="text1"/>
          <w:sz w:val="28"/>
          <w:szCs w:val="28"/>
        </w:rPr>
        <w:t xml:space="preserve">                                               </w:t>
      </w:r>
      <w:r>
        <w:rPr>
          <w:rFonts w:ascii="Arial" w:hAnsi="Arial" w:cs="Arial"/>
          <w:sz w:val="28"/>
          <w:szCs w:val="28"/>
        </w:rPr>
        <w:t>SUITE</w:t>
      </w:r>
    </w:p>
    <w:p w14:paraId="64CE9EF9" w14:textId="0D9AE7E6" w:rsidR="00FB6D4D" w:rsidRPr="00E523EE" w:rsidRDefault="00FB6D4D" w:rsidP="00FB6D4D">
      <w:pPr>
        <w:tabs>
          <w:tab w:val="left" w:pos="3585"/>
        </w:tabs>
        <w:spacing w:after="0"/>
        <w:rPr>
          <w:rFonts w:ascii="Arial" w:hAnsi="Arial" w:cs="Arial"/>
          <w:sz w:val="28"/>
          <w:szCs w:val="28"/>
        </w:rPr>
      </w:pPr>
      <w:r>
        <w:rPr>
          <w:rFonts w:ascii="Arial" w:hAnsi="Arial" w:cs="Arial"/>
          <w:sz w:val="28"/>
          <w:szCs w:val="28"/>
        </w:rPr>
        <w:tab/>
        <w:t xml:space="preserve"> </w:t>
      </w:r>
    </w:p>
    <w:p w14:paraId="65B5B5C2" w14:textId="0ABF23D2" w:rsidR="00FB6D4D" w:rsidRPr="00FB6D4D" w:rsidRDefault="00FB6D4D" w:rsidP="00FB6D4D">
      <w:pPr>
        <w:tabs>
          <w:tab w:val="left" w:pos="3585"/>
        </w:tabs>
        <w:spacing w:after="0"/>
        <w:rPr>
          <w:rFonts w:ascii="Arial" w:hAnsi="Arial" w:cs="Arial"/>
          <w:sz w:val="28"/>
          <w:szCs w:val="28"/>
        </w:rPr>
      </w:pPr>
      <w:r>
        <w:rPr>
          <w:rFonts w:ascii="Arial" w:hAnsi="Arial" w:cs="Arial"/>
          <w:sz w:val="28"/>
          <w:szCs w:val="28"/>
        </w:rPr>
        <w:t xml:space="preserve">                                               </w:t>
      </w:r>
    </w:p>
    <w:p w14:paraId="5A978BD3" w14:textId="02DBFD0A" w:rsidR="00CE057B" w:rsidRDefault="00CE057B" w:rsidP="00D8745C">
      <w:pPr>
        <w:tabs>
          <w:tab w:val="left" w:pos="3585"/>
        </w:tabs>
        <w:spacing w:after="0"/>
        <w:rPr>
          <w:rFonts w:ascii="Arial" w:hAnsi="Arial" w:cs="Arial"/>
          <w:color w:val="000000" w:themeColor="text1"/>
          <w:szCs w:val="24"/>
        </w:rPr>
      </w:pPr>
    </w:p>
    <w:p w14:paraId="16BCC712" w14:textId="61CDEAC8" w:rsidR="00CE057B" w:rsidRDefault="00CE057B" w:rsidP="00D8745C">
      <w:pPr>
        <w:tabs>
          <w:tab w:val="left" w:pos="3585"/>
        </w:tabs>
        <w:spacing w:after="0"/>
        <w:rPr>
          <w:rFonts w:ascii="Arial" w:hAnsi="Arial" w:cs="Arial"/>
          <w:color w:val="000000" w:themeColor="text1"/>
          <w:szCs w:val="24"/>
        </w:rPr>
      </w:pPr>
    </w:p>
    <w:p w14:paraId="33B4DD0A" w14:textId="3C908F11" w:rsidR="00FB6D4D" w:rsidRDefault="00FB6D4D" w:rsidP="00D8745C">
      <w:pPr>
        <w:tabs>
          <w:tab w:val="left" w:pos="3585"/>
        </w:tabs>
        <w:spacing w:after="0"/>
        <w:rPr>
          <w:rFonts w:ascii="Arial" w:hAnsi="Arial" w:cs="Arial"/>
          <w:color w:val="000000" w:themeColor="text1"/>
          <w:szCs w:val="24"/>
        </w:rPr>
      </w:pPr>
    </w:p>
    <w:p w14:paraId="10CD4F21" w14:textId="79627CC1" w:rsidR="00FB6D4D" w:rsidRDefault="008D5DA1" w:rsidP="00D8745C">
      <w:pPr>
        <w:tabs>
          <w:tab w:val="left" w:pos="3585"/>
        </w:tabs>
        <w:spacing w:after="0"/>
        <w:rPr>
          <w:rFonts w:ascii="Arial" w:hAnsi="Arial" w:cs="Arial"/>
          <w:color w:val="FF0000"/>
          <w:sz w:val="28"/>
          <w:szCs w:val="28"/>
        </w:rPr>
      </w:pPr>
      <w:r>
        <w:rPr>
          <w:rFonts w:ascii="Arial" w:hAnsi="Arial" w:cs="Arial"/>
          <w:color w:val="FF0000"/>
          <w:sz w:val="28"/>
          <w:szCs w:val="28"/>
        </w:rPr>
        <w:t>PRESCRIPTIONS D’EMPLOI</w:t>
      </w:r>
    </w:p>
    <w:p w14:paraId="3B79FB02" w14:textId="5258FE16" w:rsidR="00FB6D4D" w:rsidRPr="00393906" w:rsidRDefault="00393906" w:rsidP="00D8745C">
      <w:pPr>
        <w:tabs>
          <w:tab w:val="left" w:pos="3585"/>
        </w:tabs>
        <w:spacing w:after="0"/>
        <w:rPr>
          <w:rFonts w:ascii="Arial" w:hAnsi="Arial" w:cs="Arial"/>
          <w:color w:val="FF0000"/>
          <w:sz w:val="36"/>
          <w:szCs w:val="36"/>
        </w:rPr>
      </w:pPr>
      <w:r>
        <w:rPr>
          <w:rFonts w:ascii="Arial" w:hAnsi="Arial" w:cs="Arial"/>
          <w:noProof/>
          <w:color w:val="FF0000"/>
          <w:sz w:val="28"/>
          <w:szCs w:val="28"/>
        </w:rPr>
        <mc:AlternateContent>
          <mc:Choice Requires="wps">
            <w:drawing>
              <wp:anchor distT="0" distB="0" distL="114300" distR="114300" simplePos="0" relativeHeight="251672576" behindDoc="0" locked="0" layoutInCell="1" allowOverlap="1" wp14:anchorId="32B7169A" wp14:editId="45421FFB">
                <wp:simplePos x="0" y="0"/>
                <wp:positionH relativeFrom="margin">
                  <wp:posOffset>-1</wp:posOffset>
                </wp:positionH>
                <wp:positionV relativeFrom="paragraph">
                  <wp:posOffset>40640</wp:posOffset>
                </wp:positionV>
                <wp:extent cx="2428875" cy="9525"/>
                <wp:effectExtent l="19050" t="38100" r="47625" b="47625"/>
                <wp:wrapNone/>
                <wp:docPr id="7" name="Connecteur droit 7"/>
                <wp:cNvGraphicFramePr/>
                <a:graphic xmlns:a="http://schemas.openxmlformats.org/drawingml/2006/main">
                  <a:graphicData uri="http://schemas.microsoft.com/office/word/2010/wordprocessingShape">
                    <wps:wsp>
                      <wps:cNvCnPr/>
                      <wps:spPr>
                        <a:xfrm>
                          <a:off x="0" y="0"/>
                          <a:ext cx="2428875" cy="9525"/>
                        </a:xfrm>
                        <a:prstGeom prst="line">
                          <a:avLst/>
                        </a:prstGeom>
                        <a:noFill/>
                        <a:ln w="69850" cap="flat" cmpd="thickThin"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3F0E7D" id="Connecteur droit 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pt" to="19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" strokecolor="red" strokeweight="5.5pt">
                <v:stroke linestyle="thickThin" joinstyle="miter"/>
                <w10:wrap anchorx="margin"/>
              </v:line>
            </w:pict>
          </mc:Fallback>
        </mc:AlternateContent>
      </w:r>
    </w:p>
    <w:p w14:paraId="68A07CCB" w14:textId="2D7F1A95" w:rsidR="008D5DA1" w:rsidRDefault="008D5DA1" w:rsidP="00FB6D4D">
      <w:pPr>
        <w:tabs>
          <w:tab w:val="left" w:pos="3585"/>
        </w:tabs>
        <w:spacing w:after="0"/>
        <w:rPr>
          <w:rFonts w:ascii="Arial" w:hAnsi="Arial" w:cs="Arial"/>
          <w:color w:val="000000" w:themeColor="text1"/>
          <w:szCs w:val="24"/>
        </w:rPr>
      </w:pPr>
      <w:r w:rsidRPr="008D5DA1">
        <w:rPr>
          <w:rFonts w:ascii="Arial" w:hAnsi="Arial" w:cs="Arial"/>
          <w:b/>
          <w:bCs/>
          <w:color w:val="000000" w:themeColor="text1"/>
          <w:szCs w:val="24"/>
        </w:rPr>
        <w:t>DL 20</w:t>
      </w:r>
      <w:r>
        <w:rPr>
          <w:rFonts w:ascii="Arial" w:hAnsi="Arial" w:cs="Arial"/>
          <w:color w:val="000000" w:themeColor="text1"/>
          <w:szCs w:val="24"/>
        </w:rPr>
        <w:t xml:space="preserve"> doit être pulvérisé au plus près des éléments bloqués afin de limiter l’évaporation de certains solvants (20 cm maximum).</w:t>
      </w:r>
    </w:p>
    <w:p w14:paraId="002BA18C" w14:textId="1518F5B1" w:rsidR="008D5DA1" w:rsidRDefault="008D5DA1" w:rsidP="00FB6D4D">
      <w:pPr>
        <w:tabs>
          <w:tab w:val="left" w:pos="3585"/>
        </w:tabs>
        <w:spacing w:after="0"/>
        <w:rPr>
          <w:rFonts w:ascii="Arial" w:hAnsi="Arial" w:cs="Arial"/>
          <w:color w:val="000000" w:themeColor="text1"/>
          <w:szCs w:val="24"/>
        </w:rPr>
      </w:pPr>
      <w:r>
        <w:rPr>
          <w:rFonts w:ascii="Arial" w:hAnsi="Arial" w:cs="Arial"/>
          <w:color w:val="000000" w:themeColor="text1"/>
          <w:szCs w:val="24"/>
        </w:rPr>
        <w:t>Le pulvériser à 10 cm pour obtenir un brouillard anti-humidité sur des surfaces à protéger, ou pour chasser la condensation.</w:t>
      </w:r>
    </w:p>
    <w:p w14:paraId="43CD16D1" w14:textId="77777777" w:rsidR="008D5DA1" w:rsidRDefault="008D5DA1" w:rsidP="00FB6D4D">
      <w:pPr>
        <w:tabs>
          <w:tab w:val="left" w:pos="3585"/>
        </w:tabs>
        <w:spacing w:after="0"/>
        <w:rPr>
          <w:rFonts w:ascii="Arial" w:hAnsi="Arial" w:cs="Arial"/>
          <w:color w:val="000000" w:themeColor="text1"/>
          <w:szCs w:val="24"/>
        </w:rPr>
      </w:pPr>
    </w:p>
    <w:p w14:paraId="13BF8A2D" w14:textId="46B1629D" w:rsidR="008D5DA1" w:rsidRPr="00393906" w:rsidRDefault="008D5DA1" w:rsidP="008D5DA1">
      <w:pPr>
        <w:tabs>
          <w:tab w:val="left" w:pos="3585"/>
        </w:tabs>
        <w:spacing w:after="0"/>
        <w:rPr>
          <w:rFonts w:ascii="Arial" w:hAnsi="Arial" w:cs="Arial"/>
          <w:color w:val="FF0000"/>
          <w:sz w:val="28"/>
          <w:szCs w:val="28"/>
        </w:rPr>
      </w:pPr>
      <w:r>
        <w:rPr>
          <w:rFonts w:ascii="Arial" w:hAnsi="Arial" w:cs="Arial"/>
          <w:color w:val="FF0000"/>
          <w:sz w:val="28"/>
          <w:szCs w:val="28"/>
        </w:rPr>
        <w:t>PROPRIETES PHYSIQUES</w:t>
      </w:r>
    </w:p>
    <w:p w14:paraId="0EE573CB" w14:textId="7088276C" w:rsidR="008D5DA1" w:rsidRPr="008D5DA1" w:rsidRDefault="008D5DA1" w:rsidP="00FB6D4D">
      <w:pPr>
        <w:tabs>
          <w:tab w:val="left" w:pos="3585"/>
        </w:tabs>
        <w:spacing w:after="0"/>
        <w:rPr>
          <w:rFonts w:ascii="Arial" w:hAnsi="Arial" w:cs="Arial"/>
          <w:color w:val="FF0000"/>
          <w:sz w:val="40"/>
          <w:szCs w:val="40"/>
        </w:rPr>
      </w:pPr>
      <w:r w:rsidRPr="00393906">
        <w:rPr>
          <w:rFonts w:ascii="Arial" w:hAnsi="Arial" w:cs="Arial"/>
          <w:noProof/>
          <w:color w:val="FF0000"/>
          <w:sz w:val="40"/>
          <w:szCs w:val="40"/>
        </w:rPr>
        <mc:AlternateContent>
          <mc:Choice Requires="wps">
            <w:drawing>
              <wp:anchor distT="0" distB="0" distL="114300" distR="114300" simplePos="0" relativeHeight="251676672" behindDoc="0" locked="0" layoutInCell="1" allowOverlap="1" wp14:anchorId="3314452A" wp14:editId="50A05763">
                <wp:simplePos x="0" y="0"/>
                <wp:positionH relativeFrom="margin">
                  <wp:posOffset>0</wp:posOffset>
                </wp:positionH>
                <wp:positionV relativeFrom="paragraph">
                  <wp:posOffset>56515</wp:posOffset>
                </wp:positionV>
                <wp:extent cx="2324100" cy="0"/>
                <wp:effectExtent l="0" t="38100" r="38100" b="38100"/>
                <wp:wrapNone/>
                <wp:docPr id="9" name="Connecteur droit 9"/>
                <wp:cNvGraphicFramePr/>
                <a:graphic xmlns:a="http://schemas.openxmlformats.org/drawingml/2006/main">
                  <a:graphicData uri="http://schemas.microsoft.com/office/word/2010/wordprocessingShape">
                    <wps:wsp>
                      <wps:cNvCnPr/>
                      <wps:spPr>
                        <a:xfrm>
                          <a:off x="0" y="0"/>
                          <a:ext cx="2324100" cy="0"/>
                        </a:xfrm>
                        <a:prstGeom prst="line">
                          <a:avLst/>
                        </a:prstGeom>
                        <a:noFill/>
                        <a:ln w="69850" cap="flat" cmpd="thickThin"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8D36C2" id="Connecteur droit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1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" strokecolor="red" strokeweight="5.5pt">
                <v:stroke linestyle="thickThin" joinstyle="miter"/>
                <w10:wrap anchorx="margin"/>
              </v:line>
            </w:pict>
          </mc:Fallback>
        </mc:AlternateContent>
      </w:r>
    </w:p>
    <w:p w14:paraId="253F6FEE" w14:textId="44BC0B15" w:rsidR="00F07290" w:rsidRPr="006D7A11" w:rsidRDefault="008D5DA1" w:rsidP="00FB6D4D">
      <w:pPr>
        <w:tabs>
          <w:tab w:val="left" w:pos="3585"/>
        </w:tabs>
        <w:spacing w:after="0"/>
        <w:rPr>
          <w:rFonts w:ascii="Arial" w:hAnsi="Arial" w:cs="Arial"/>
          <w:color w:val="000000" w:themeColor="text1"/>
          <w:szCs w:val="24"/>
        </w:rPr>
      </w:pPr>
      <w:r>
        <w:rPr>
          <w:rFonts w:ascii="Arial" w:hAnsi="Arial" w:cs="Arial"/>
          <w:color w:val="000000" w:themeColor="text1"/>
          <w:szCs w:val="24"/>
        </w:rPr>
        <w:t>A</w:t>
      </w:r>
      <w:r w:rsidR="00F07290" w:rsidRPr="006D7A11">
        <w:rPr>
          <w:rFonts w:ascii="Arial" w:hAnsi="Arial" w:cs="Arial"/>
          <w:color w:val="000000" w:themeColor="text1"/>
          <w:szCs w:val="24"/>
        </w:rPr>
        <w:t>spect</w:t>
      </w:r>
      <w:r>
        <w:rPr>
          <w:rFonts w:ascii="Arial" w:hAnsi="Arial" w:cs="Arial"/>
          <w:color w:val="000000" w:themeColor="text1"/>
          <w:szCs w:val="24"/>
        </w:rPr>
        <w:t> : Liquide à 20 °C</w:t>
      </w:r>
    </w:p>
    <w:p w14:paraId="1BC5D5B9" w14:textId="6E6869D4" w:rsidR="00F07290" w:rsidRPr="006D7A11" w:rsidRDefault="00F07290" w:rsidP="00FB6D4D">
      <w:pPr>
        <w:tabs>
          <w:tab w:val="left" w:pos="3585"/>
        </w:tabs>
        <w:spacing w:after="0"/>
        <w:rPr>
          <w:rFonts w:ascii="Arial" w:hAnsi="Arial" w:cs="Arial"/>
          <w:color w:val="000000" w:themeColor="text1"/>
          <w:szCs w:val="24"/>
        </w:rPr>
      </w:pPr>
      <w:r w:rsidRPr="006D7A11">
        <w:rPr>
          <w:rFonts w:ascii="Arial" w:hAnsi="Arial" w:cs="Arial"/>
          <w:color w:val="000000" w:themeColor="text1"/>
          <w:szCs w:val="24"/>
        </w:rPr>
        <w:t xml:space="preserve">Odeur : </w:t>
      </w:r>
      <w:r w:rsidR="008D5DA1">
        <w:rPr>
          <w:rFonts w:ascii="Arial" w:hAnsi="Arial" w:cs="Arial"/>
          <w:color w:val="000000" w:themeColor="text1"/>
          <w:szCs w:val="24"/>
        </w:rPr>
        <w:t>H</w:t>
      </w:r>
      <w:r w:rsidRPr="006D7A11">
        <w:rPr>
          <w:rFonts w:ascii="Arial" w:hAnsi="Arial" w:cs="Arial"/>
          <w:color w:val="000000" w:themeColor="text1"/>
          <w:szCs w:val="24"/>
        </w:rPr>
        <w:t>ydrocarbur</w:t>
      </w:r>
      <w:r w:rsidR="008D5DA1">
        <w:rPr>
          <w:rFonts w:ascii="Arial" w:hAnsi="Arial" w:cs="Arial"/>
          <w:color w:val="000000" w:themeColor="text1"/>
          <w:szCs w:val="24"/>
        </w:rPr>
        <w:t>ée</w:t>
      </w:r>
    </w:p>
    <w:p w14:paraId="564E0204" w14:textId="1444ACAD" w:rsidR="00F07290" w:rsidRPr="006D7A11" w:rsidRDefault="008D5DA1" w:rsidP="00FB6D4D">
      <w:pPr>
        <w:tabs>
          <w:tab w:val="left" w:pos="3585"/>
        </w:tabs>
        <w:spacing w:after="0"/>
        <w:rPr>
          <w:rFonts w:ascii="Arial" w:hAnsi="Arial" w:cs="Arial"/>
          <w:color w:val="000000" w:themeColor="text1"/>
          <w:szCs w:val="24"/>
        </w:rPr>
      </w:pPr>
      <w:r>
        <w:rPr>
          <w:rFonts w:ascii="Arial" w:hAnsi="Arial" w:cs="Arial"/>
          <w:color w:val="000000" w:themeColor="text1"/>
          <w:szCs w:val="24"/>
        </w:rPr>
        <w:t>Couleur : Bleue</w:t>
      </w:r>
    </w:p>
    <w:p w14:paraId="070FDE1E" w14:textId="15BCBF63" w:rsidR="006D7A11" w:rsidRDefault="008D5DA1" w:rsidP="00FB6D4D">
      <w:pPr>
        <w:tabs>
          <w:tab w:val="left" w:pos="3585"/>
        </w:tabs>
        <w:spacing w:after="0"/>
        <w:rPr>
          <w:rFonts w:ascii="Arial" w:hAnsi="Arial" w:cs="Arial"/>
          <w:color w:val="000000" w:themeColor="text1"/>
          <w:szCs w:val="24"/>
        </w:rPr>
      </w:pPr>
      <w:r>
        <w:rPr>
          <w:rFonts w:ascii="Arial" w:hAnsi="Arial" w:cs="Arial"/>
          <w:color w:val="000000" w:themeColor="text1"/>
          <w:szCs w:val="24"/>
        </w:rPr>
        <w:t>PH : Sans objet</w:t>
      </w:r>
    </w:p>
    <w:p w14:paraId="050705FF" w14:textId="7F6EB871" w:rsidR="008D5DA1" w:rsidRDefault="008D5DA1" w:rsidP="00FB6D4D">
      <w:pPr>
        <w:tabs>
          <w:tab w:val="left" w:pos="3585"/>
        </w:tabs>
        <w:spacing w:after="0"/>
        <w:rPr>
          <w:rFonts w:ascii="Arial" w:hAnsi="Arial" w:cs="Arial"/>
          <w:color w:val="000000" w:themeColor="text1"/>
          <w:szCs w:val="24"/>
        </w:rPr>
      </w:pPr>
      <w:r>
        <w:rPr>
          <w:rFonts w:ascii="Arial" w:hAnsi="Arial" w:cs="Arial"/>
          <w:color w:val="000000" w:themeColor="text1"/>
          <w:szCs w:val="24"/>
        </w:rPr>
        <w:t>Solubilité des solvants : solubles</w:t>
      </w:r>
    </w:p>
    <w:p w14:paraId="55A6B5A5" w14:textId="7769DB84" w:rsidR="008D5DA1" w:rsidRDefault="008D5DA1" w:rsidP="00FB6D4D">
      <w:pPr>
        <w:tabs>
          <w:tab w:val="left" w:pos="3585"/>
        </w:tabs>
        <w:spacing w:after="0"/>
        <w:rPr>
          <w:rFonts w:ascii="Arial" w:hAnsi="Arial" w:cs="Arial"/>
          <w:color w:val="000000" w:themeColor="text1"/>
          <w:szCs w:val="24"/>
        </w:rPr>
      </w:pPr>
      <w:r>
        <w:rPr>
          <w:rFonts w:ascii="Arial" w:hAnsi="Arial" w:cs="Arial"/>
          <w:color w:val="000000" w:themeColor="text1"/>
          <w:szCs w:val="24"/>
        </w:rPr>
        <w:t>Masse volumique à 20 °C : 0,810</w:t>
      </w:r>
    </w:p>
    <w:p w14:paraId="33175476" w14:textId="364E81B5" w:rsidR="008D5DA1" w:rsidRPr="006D7A11" w:rsidRDefault="008D5DA1" w:rsidP="00FB6D4D">
      <w:pPr>
        <w:tabs>
          <w:tab w:val="left" w:pos="3585"/>
        </w:tabs>
        <w:spacing w:after="0"/>
        <w:rPr>
          <w:rFonts w:ascii="Arial" w:hAnsi="Arial" w:cs="Arial"/>
          <w:color w:val="000000" w:themeColor="text1"/>
          <w:szCs w:val="24"/>
        </w:rPr>
      </w:pPr>
      <w:r>
        <w:rPr>
          <w:rFonts w:ascii="Arial" w:hAnsi="Arial" w:cs="Arial"/>
          <w:color w:val="000000" w:themeColor="text1"/>
          <w:szCs w:val="24"/>
        </w:rPr>
        <w:t>Point d’éclair NF M 07019 :65 °C</w:t>
      </w:r>
    </w:p>
    <w:p w14:paraId="57439B0E" w14:textId="57A05E52" w:rsidR="00393906" w:rsidRDefault="00393906" w:rsidP="00FB6D4D">
      <w:pPr>
        <w:tabs>
          <w:tab w:val="left" w:pos="3585"/>
        </w:tabs>
        <w:spacing w:after="0"/>
        <w:rPr>
          <w:rFonts w:ascii="Arial" w:hAnsi="Arial" w:cs="Arial"/>
          <w:color w:val="000000" w:themeColor="text1"/>
          <w:szCs w:val="24"/>
        </w:rPr>
      </w:pPr>
    </w:p>
    <w:p w14:paraId="656B5DF7" w14:textId="1CA4837C" w:rsidR="00393906" w:rsidRPr="00E523EE" w:rsidRDefault="008D5DA1" w:rsidP="006D7A11">
      <w:pPr>
        <w:pBdr>
          <w:top w:val="single" w:sz="12" w:space="1" w:color="auto"/>
          <w:left w:val="single" w:sz="12" w:space="4" w:color="auto"/>
          <w:bottom w:val="single" w:sz="12" w:space="1" w:color="auto"/>
          <w:right w:val="single" w:sz="12" w:space="4" w:color="auto"/>
        </w:pBdr>
        <w:tabs>
          <w:tab w:val="left" w:pos="960"/>
        </w:tabs>
        <w:jc w:val="center"/>
        <w:rPr>
          <w:rFonts w:ascii="Arial" w:hAnsi="Arial" w:cs="Arial"/>
          <w:b/>
          <w:bCs/>
        </w:rPr>
      </w:pPr>
      <w:r>
        <w:rPr>
          <w:rFonts w:ascii="Arial" w:hAnsi="Arial" w:cs="Arial"/>
          <w:b/>
          <w:bCs/>
        </w:rPr>
        <w:t>DL 20 NE CONTIENT PAS DE SILIV+CONE</w:t>
      </w:r>
    </w:p>
    <w:p w14:paraId="48802FD1" w14:textId="77777777" w:rsidR="008D5DA1" w:rsidRPr="008D5DA1" w:rsidRDefault="008D5DA1" w:rsidP="008D5DA1">
      <w:pPr>
        <w:tabs>
          <w:tab w:val="left" w:pos="3585"/>
        </w:tabs>
        <w:spacing w:after="0"/>
        <w:rPr>
          <w:rFonts w:ascii="Arial" w:hAnsi="Arial" w:cs="Arial"/>
          <w:color w:val="FF0000"/>
          <w:sz w:val="12"/>
          <w:szCs w:val="12"/>
        </w:rPr>
      </w:pPr>
    </w:p>
    <w:p w14:paraId="29FA26AD" w14:textId="3481BFC6" w:rsidR="008D5DA1" w:rsidRPr="00393906" w:rsidRDefault="008D5DA1" w:rsidP="008D5DA1">
      <w:pPr>
        <w:tabs>
          <w:tab w:val="left" w:pos="3585"/>
        </w:tabs>
        <w:spacing w:after="0"/>
        <w:rPr>
          <w:rFonts w:ascii="Arial" w:hAnsi="Arial" w:cs="Arial"/>
          <w:color w:val="FF0000"/>
          <w:sz w:val="28"/>
          <w:szCs w:val="28"/>
        </w:rPr>
      </w:pPr>
      <w:r>
        <w:rPr>
          <w:rFonts w:ascii="Arial" w:hAnsi="Arial" w:cs="Arial"/>
          <w:color w:val="FF0000"/>
          <w:sz w:val="28"/>
          <w:szCs w:val="28"/>
        </w:rPr>
        <w:t>SECURITE</w:t>
      </w:r>
    </w:p>
    <w:p w14:paraId="7CAA7FC7" w14:textId="70A6DE47" w:rsidR="008D5DA1" w:rsidRPr="00393906" w:rsidRDefault="008D5DA1" w:rsidP="008D5DA1">
      <w:pPr>
        <w:tabs>
          <w:tab w:val="left" w:pos="3585"/>
        </w:tabs>
        <w:spacing w:after="0"/>
        <w:rPr>
          <w:rFonts w:ascii="Arial" w:hAnsi="Arial" w:cs="Arial"/>
          <w:color w:val="FF0000"/>
          <w:sz w:val="40"/>
          <w:szCs w:val="40"/>
        </w:rPr>
      </w:pPr>
      <w:r w:rsidRPr="00393906">
        <w:rPr>
          <w:rFonts w:ascii="Arial" w:hAnsi="Arial" w:cs="Arial"/>
          <w:noProof/>
          <w:color w:val="FF0000"/>
          <w:sz w:val="40"/>
          <w:szCs w:val="40"/>
        </w:rPr>
        <mc:AlternateContent>
          <mc:Choice Requires="wps">
            <w:drawing>
              <wp:anchor distT="0" distB="0" distL="114300" distR="114300" simplePos="0" relativeHeight="251678720" behindDoc="0" locked="0" layoutInCell="1" allowOverlap="1" wp14:anchorId="33F4F9B1" wp14:editId="581F44B7">
                <wp:simplePos x="0" y="0"/>
                <wp:positionH relativeFrom="margin">
                  <wp:posOffset>0</wp:posOffset>
                </wp:positionH>
                <wp:positionV relativeFrom="paragraph">
                  <wp:posOffset>50800</wp:posOffset>
                </wp:positionV>
                <wp:extent cx="1028700" cy="0"/>
                <wp:effectExtent l="0" t="38100" r="38100" b="38100"/>
                <wp:wrapNone/>
                <wp:docPr id="8" name="Connecteur droit 8"/>
                <wp:cNvGraphicFramePr/>
                <a:graphic xmlns:a="http://schemas.openxmlformats.org/drawingml/2006/main">
                  <a:graphicData uri="http://schemas.microsoft.com/office/word/2010/wordprocessingShape">
                    <wps:wsp>
                      <wps:cNvCnPr/>
                      <wps:spPr>
                        <a:xfrm>
                          <a:off x="0" y="0"/>
                          <a:ext cx="1028700" cy="0"/>
                        </a:xfrm>
                        <a:prstGeom prst="line">
                          <a:avLst/>
                        </a:prstGeom>
                        <a:noFill/>
                        <a:ln w="69850" cap="flat" cmpd="thickThin"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D7393E" id="Connecteur droit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pt" to="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" strokecolor="red" strokeweight="5.5pt">
                <v:stroke linestyle="thickThin" joinstyle="miter"/>
                <w10:wrap anchorx="margin"/>
              </v:line>
            </w:pict>
          </mc:Fallback>
        </mc:AlternateContent>
      </w:r>
    </w:p>
    <w:p w14:paraId="75FFB63D" w14:textId="50D0A829" w:rsidR="00393906" w:rsidRDefault="00967E35" w:rsidP="00393906">
      <w:pPr>
        <w:tabs>
          <w:tab w:val="left" w:pos="3585"/>
        </w:tabs>
        <w:spacing w:after="0"/>
        <w:rPr>
          <w:rFonts w:ascii="Arial" w:hAnsi="Arial" w:cs="Arial"/>
          <w:color w:val="000000" w:themeColor="text1"/>
          <w:szCs w:val="24"/>
        </w:rPr>
      </w:pPr>
      <w:r>
        <w:rPr>
          <w:rFonts w:ascii="Arial" w:hAnsi="Arial" w:cs="Arial"/>
          <w:color w:val="000000" w:themeColor="text1"/>
          <w:szCs w:val="24"/>
        </w:rPr>
        <w:t xml:space="preserve">Nocif </w:t>
      </w:r>
      <w:proofErr w:type="spellStart"/>
      <w:r>
        <w:rPr>
          <w:rFonts w:ascii="Arial" w:hAnsi="Arial" w:cs="Arial"/>
          <w:color w:val="000000" w:themeColor="text1"/>
          <w:szCs w:val="24"/>
        </w:rPr>
        <w:t>Xn</w:t>
      </w:r>
      <w:proofErr w:type="spellEnd"/>
    </w:p>
    <w:p w14:paraId="1E08535D" w14:textId="77777777" w:rsidR="006D7A11" w:rsidRDefault="006D7A11" w:rsidP="00393906">
      <w:pPr>
        <w:tabs>
          <w:tab w:val="left" w:pos="3585"/>
        </w:tabs>
        <w:spacing w:after="0"/>
        <w:rPr>
          <w:rFonts w:ascii="Arial" w:hAnsi="Arial" w:cs="Arial"/>
          <w:color w:val="000000" w:themeColor="text1"/>
          <w:szCs w:val="24"/>
        </w:rPr>
      </w:pPr>
    </w:p>
    <w:p w14:paraId="6AED498C" w14:textId="5A18441E" w:rsidR="006D7A11" w:rsidRDefault="006D7A11" w:rsidP="00393906">
      <w:pPr>
        <w:tabs>
          <w:tab w:val="left" w:pos="3585"/>
        </w:tabs>
        <w:spacing w:after="0"/>
        <w:rPr>
          <w:rFonts w:ascii="Arial" w:hAnsi="Arial" w:cs="Arial"/>
          <w:color w:val="000000" w:themeColor="text1"/>
          <w:szCs w:val="24"/>
        </w:rPr>
      </w:pPr>
      <w:r w:rsidRPr="006D7A11">
        <w:rPr>
          <w:rFonts w:ascii="Arial" w:hAnsi="Arial" w:cs="Arial"/>
          <w:b/>
          <w:bCs/>
          <w:color w:val="000000" w:themeColor="text1"/>
          <w:szCs w:val="24"/>
        </w:rPr>
        <w:t>R65 NOCIF</w:t>
      </w:r>
      <w:r>
        <w:rPr>
          <w:rFonts w:ascii="Arial" w:hAnsi="Arial" w:cs="Arial"/>
          <w:color w:val="000000" w:themeColor="text1"/>
          <w:szCs w:val="24"/>
        </w:rPr>
        <w:t> : Peut provoquer une atteinte des poumons en cas d’ingestion.</w:t>
      </w:r>
    </w:p>
    <w:p w14:paraId="6FFA0937" w14:textId="3DB9CE75" w:rsidR="006D7A11" w:rsidRDefault="00967E35" w:rsidP="00393906">
      <w:pPr>
        <w:tabs>
          <w:tab w:val="left" w:pos="3585"/>
        </w:tabs>
        <w:spacing w:after="0"/>
        <w:rPr>
          <w:rFonts w:ascii="Arial" w:hAnsi="Arial" w:cs="Arial"/>
          <w:color w:val="000000" w:themeColor="text1"/>
          <w:szCs w:val="24"/>
        </w:rPr>
      </w:pPr>
      <w:r>
        <w:rPr>
          <w:rFonts w:ascii="Arial" w:hAnsi="Arial" w:cs="Arial"/>
          <w:b/>
          <w:bCs/>
          <w:color w:val="000000" w:themeColor="text1"/>
          <w:szCs w:val="24"/>
        </w:rPr>
        <w:t>S2</w:t>
      </w:r>
      <w:r w:rsidR="006D7A11">
        <w:rPr>
          <w:rFonts w:ascii="Arial" w:hAnsi="Arial" w:cs="Arial"/>
          <w:color w:val="000000" w:themeColor="text1"/>
          <w:szCs w:val="24"/>
        </w:rPr>
        <w:t xml:space="preserve"> : </w:t>
      </w:r>
      <w:r>
        <w:rPr>
          <w:rFonts w:ascii="Arial" w:hAnsi="Arial" w:cs="Arial"/>
          <w:color w:val="000000" w:themeColor="text1"/>
          <w:szCs w:val="24"/>
        </w:rPr>
        <w:t>Ne pas respirer les vapeurs</w:t>
      </w:r>
      <w:r w:rsidR="006D7A11">
        <w:rPr>
          <w:rFonts w:ascii="Arial" w:hAnsi="Arial" w:cs="Arial"/>
          <w:color w:val="000000" w:themeColor="text1"/>
          <w:szCs w:val="24"/>
        </w:rPr>
        <w:t>.</w:t>
      </w:r>
    </w:p>
    <w:p w14:paraId="1A559924" w14:textId="0737B73D" w:rsidR="006D7A11" w:rsidRDefault="006D7A11" w:rsidP="00393906">
      <w:pPr>
        <w:tabs>
          <w:tab w:val="left" w:pos="3585"/>
        </w:tabs>
        <w:spacing w:after="0"/>
        <w:rPr>
          <w:rFonts w:ascii="Arial" w:hAnsi="Arial" w:cs="Arial"/>
          <w:color w:val="000000" w:themeColor="text1"/>
          <w:szCs w:val="24"/>
        </w:rPr>
      </w:pPr>
      <w:r w:rsidRPr="006D7A11">
        <w:rPr>
          <w:rFonts w:ascii="Arial" w:hAnsi="Arial" w:cs="Arial"/>
          <w:b/>
          <w:bCs/>
          <w:color w:val="000000" w:themeColor="text1"/>
          <w:szCs w:val="24"/>
        </w:rPr>
        <w:t>S2</w:t>
      </w:r>
      <w:r w:rsidR="00967E35">
        <w:rPr>
          <w:rFonts w:ascii="Arial" w:hAnsi="Arial" w:cs="Arial"/>
          <w:b/>
          <w:bCs/>
          <w:color w:val="000000" w:themeColor="text1"/>
          <w:szCs w:val="24"/>
        </w:rPr>
        <w:t>1</w:t>
      </w:r>
      <w:r>
        <w:rPr>
          <w:rFonts w:ascii="Arial" w:hAnsi="Arial" w:cs="Arial"/>
          <w:color w:val="000000" w:themeColor="text1"/>
          <w:szCs w:val="24"/>
        </w:rPr>
        <w:t xml:space="preserve"> : Ne pas </w:t>
      </w:r>
      <w:r w:rsidR="00967E35">
        <w:rPr>
          <w:rFonts w:ascii="Arial" w:hAnsi="Arial" w:cs="Arial"/>
          <w:color w:val="000000" w:themeColor="text1"/>
          <w:szCs w:val="24"/>
        </w:rPr>
        <w:t>fumer pendant l’utilisation</w:t>
      </w:r>
      <w:r>
        <w:rPr>
          <w:rFonts w:ascii="Arial" w:hAnsi="Arial" w:cs="Arial"/>
          <w:color w:val="000000" w:themeColor="text1"/>
          <w:szCs w:val="24"/>
        </w:rPr>
        <w:t>.</w:t>
      </w:r>
    </w:p>
    <w:p w14:paraId="0FBD0079" w14:textId="43127124" w:rsidR="006D7A11" w:rsidRDefault="006D7A11" w:rsidP="00393906">
      <w:pPr>
        <w:tabs>
          <w:tab w:val="left" w:pos="3585"/>
        </w:tabs>
        <w:spacing w:after="0"/>
        <w:rPr>
          <w:rFonts w:ascii="Arial" w:hAnsi="Arial" w:cs="Arial"/>
          <w:color w:val="000000" w:themeColor="text1"/>
          <w:szCs w:val="24"/>
        </w:rPr>
      </w:pPr>
      <w:r w:rsidRPr="006D7A11">
        <w:rPr>
          <w:rFonts w:ascii="Arial" w:hAnsi="Arial" w:cs="Arial"/>
          <w:b/>
          <w:bCs/>
          <w:color w:val="000000" w:themeColor="text1"/>
          <w:szCs w:val="24"/>
        </w:rPr>
        <w:t>S24</w:t>
      </w:r>
      <w:r>
        <w:rPr>
          <w:rFonts w:ascii="Arial" w:hAnsi="Arial" w:cs="Arial"/>
          <w:color w:val="000000" w:themeColor="text1"/>
          <w:szCs w:val="24"/>
        </w:rPr>
        <w:t> : Eviter le contact avec la peau.</w:t>
      </w:r>
    </w:p>
    <w:p w14:paraId="358B4938" w14:textId="57F331E5" w:rsidR="006D7A11" w:rsidRDefault="006D7A11" w:rsidP="00393906">
      <w:pPr>
        <w:tabs>
          <w:tab w:val="left" w:pos="3585"/>
        </w:tabs>
        <w:spacing w:after="0"/>
        <w:rPr>
          <w:rFonts w:ascii="Arial" w:hAnsi="Arial" w:cs="Arial"/>
          <w:color w:val="000000" w:themeColor="text1"/>
          <w:szCs w:val="24"/>
        </w:rPr>
      </w:pPr>
      <w:r w:rsidRPr="006D7A11">
        <w:rPr>
          <w:rFonts w:ascii="Arial" w:hAnsi="Arial" w:cs="Arial"/>
          <w:b/>
          <w:bCs/>
          <w:color w:val="000000" w:themeColor="text1"/>
          <w:szCs w:val="24"/>
        </w:rPr>
        <w:t>S62</w:t>
      </w:r>
      <w:r>
        <w:rPr>
          <w:rFonts w:ascii="Arial" w:hAnsi="Arial" w:cs="Arial"/>
          <w:color w:val="000000" w:themeColor="text1"/>
          <w:szCs w:val="24"/>
        </w:rPr>
        <w:t> : En cas d’ingestion, ne pas faire vomir. Consulter un médecin et lui montrer l’emballage ou l’étiquette.</w:t>
      </w:r>
    </w:p>
    <w:p w14:paraId="2A154E47" w14:textId="27CE12EE" w:rsidR="006D7A11" w:rsidRDefault="006D7A11" w:rsidP="00393906">
      <w:pPr>
        <w:tabs>
          <w:tab w:val="left" w:pos="3585"/>
        </w:tabs>
        <w:spacing w:after="0"/>
        <w:rPr>
          <w:rFonts w:ascii="Arial" w:hAnsi="Arial" w:cs="Arial"/>
          <w:color w:val="000000" w:themeColor="text1"/>
          <w:szCs w:val="24"/>
        </w:rPr>
      </w:pPr>
    </w:p>
    <w:p w14:paraId="7595CC8C" w14:textId="4072E490" w:rsidR="006D7A11" w:rsidRDefault="006D7A11" w:rsidP="00393906">
      <w:pPr>
        <w:tabs>
          <w:tab w:val="left" w:pos="3585"/>
        </w:tabs>
        <w:spacing w:after="0"/>
        <w:rPr>
          <w:rFonts w:ascii="Arial" w:hAnsi="Arial" w:cs="Arial"/>
          <w:color w:val="000000" w:themeColor="text1"/>
          <w:szCs w:val="24"/>
        </w:rPr>
      </w:pPr>
    </w:p>
    <w:p w14:paraId="12B7309F" w14:textId="6128942F" w:rsidR="006D7A11" w:rsidRDefault="006D7A11" w:rsidP="00393906">
      <w:pPr>
        <w:tabs>
          <w:tab w:val="left" w:pos="3585"/>
        </w:tabs>
        <w:spacing w:after="0"/>
        <w:rPr>
          <w:rFonts w:ascii="Arial" w:hAnsi="Arial" w:cs="Arial"/>
          <w:color w:val="000000" w:themeColor="text1"/>
          <w:szCs w:val="24"/>
        </w:rPr>
      </w:pPr>
    </w:p>
    <w:p w14:paraId="6CC9B666" w14:textId="11675367" w:rsidR="007B3D3E" w:rsidRDefault="007B3D3E" w:rsidP="00393906">
      <w:pPr>
        <w:tabs>
          <w:tab w:val="left" w:pos="3585"/>
        </w:tabs>
        <w:spacing w:after="0"/>
        <w:rPr>
          <w:rFonts w:ascii="Arial" w:hAnsi="Arial" w:cs="Arial"/>
          <w:color w:val="000000" w:themeColor="text1"/>
          <w:szCs w:val="24"/>
        </w:rPr>
      </w:pPr>
    </w:p>
    <w:p w14:paraId="43F76312" w14:textId="77777777" w:rsidR="007B3D3E" w:rsidRDefault="007B3D3E" w:rsidP="00393906">
      <w:pPr>
        <w:tabs>
          <w:tab w:val="left" w:pos="3585"/>
        </w:tabs>
        <w:spacing w:after="0"/>
        <w:rPr>
          <w:rFonts w:ascii="Arial" w:hAnsi="Arial" w:cs="Arial"/>
          <w:color w:val="000000" w:themeColor="text1"/>
          <w:szCs w:val="24"/>
        </w:rPr>
      </w:pPr>
    </w:p>
    <w:p w14:paraId="523E1E37" w14:textId="77777777" w:rsidR="00393906" w:rsidRPr="00E03B83" w:rsidRDefault="00393906" w:rsidP="00393906">
      <w:pPr>
        <w:tabs>
          <w:tab w:val="left" w:pos="960"/>
        </w:tabs>
        <w:rPr>
          <w:rFonts w:ascii="Arial" w:hAnsi="Arial" w:cs="Arial"/>
          <w:sz w:val="2"/>
          <w:szCs w:val="2"/>
        </w:rPr>
      </w:pPr>
    </w:p>
    <w:p w14:paraId="531E4EAC" w14:textId="30C8E7DA" w:rsidR="00393906" w:rsidRDefault="00393906" w:rsidP="00FB6D4D">
      <w:pPr>
        <w:tabs>
          <w:tab w:val="left" w:pos="3585"/>
        </w:tabs>
        <w:spacing w:after="0"/>
        <w:rPr>
          <w:rFonts w:ascii="Arial" w:hAnsi="Arial" w:cs="Arial"/>
          <w:color w:val="FF0000"/>
          <w:sz w:val="28"/>
          <w:szCs w:val="28"/>
        </w:rPr>
      </w:pPr>
    </w:p>
    <w:p w14:paraId="2FA10D3F" w14:textId="77777777" w:rsidR="007545FB" w:rsidRPr="00D8745C" w:rsidRDefault="007545FB" w:rsidP="007545FB">
      <w:pPr>
        <w:tabs>
          <w:tab w:val="left" w:pos="3585"/>
        </w:tabs>
        <w:spacing w:after="0"/>
        <w:rPr>
          <w:rFonts w:ascii="Arial" w:hAnsi="Arial" w:cs="Arial"/>
          <w:color w:val="000000" w:themeColor="text1"/>
          <w:szCs w:val="24"/>
        </w:rPr>
      </w:pPr>
    </w:p>
    <w:p w14:paraId="5085EE38" w14:textId="77777777" w:rsidR="007545FB" w:rsidRDefault="007545FB" w:rsidP="007545FB">
      <w:pPr>
        <w:pBdr>
          <w:bottom w:val="single" w:sz="36" w:space="1" w:color="A6A6A6" w:themeColor="background1" w:themeShade="A6"/>
        </w:pBdr>
        <w:shd w:val="clear" w:color="auto" w:fill="FF0000"/>
        <w:tabs>
          <w:tab w:val="left" w:pos="3585"/>
        </w:tabs>
        <w:rPr>
          <w:rFonts w:ascii="Arial" w:hAnsi="Arial" w:cs="Arial"/>
          <w:color w:val="CC0000"/>
          <w:sz w:val="9"/>
          <w:szCs w:val="9"/>
        </w:rPr>
      </w:pPr>
    </w:p>
    <w:p w14:paraId="08CC999F" w14:textId="41C7E46D" w:rsidR="00393906" w:rsidRPr="00393906" w:rsidRDefault="00393906" w:rsidP="00FB6D4D">
      <w:pPr>
        <w:tabs>
          <w:tab w:val="left" w:pos="3585"/>
        </w:tabs>
        <w:spacing w:after="0"/>
        <w:rPr>
          <w:rFonts w:ascii="Arial" w:hAnsi="Arial" w:cs="Arial"/>
          <w:color w:val="FF0000"/>
          <w:sz w:val="28"/>
          <w:szCs w:val="28"/>
        </w:rPr>
      </w:pPr>
    </w:p>
    <w:p w14:paraId="5961C96C" w14:textId="197CC7D2" w:rsidR="008741F8" w:rsidRPr="00E03B83" w:rsidRDefault="008741F8" w:rsidP="008741F8">
      <w:pPr>
        <w:tabs>
          <w:tab w:val="left" w:pos="960"/>
        </w:tabs>
        <w:rPr>
          <w:rFonts w:ascii="Arial" w:hAnsi="Arial" w:cs="Arial"/>
          <w:sz w:val="2"/>
          <w:szCs w:val="2"/>
        </w:rPr>
      </w:pPr>
      <w:bookmarkStart w:id="1" w:name="_GoBack"/>
      <w:bookmarkEnd w:id="1"/>
    </w:p>
    <w:sectPr w:rsidR="008741F8" w:rsidRPr="00E03B83" w:rsidSect="003D3784">
      <w:footerReference w:type="default" r:id="rId9"/>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FA71" w14:textId="77777777" w:rsidR="00BC7D88" w:rsidRDefault="00BC7D88" w:rsidP="003D3784">
      <w:pPr>
        <w:spacing w:after="0" w:line="240" w:lineRule="auto"/>
      </w:pPr>
      <w:r>
        <w:separator/>
      </w:r>
    </w:p>
  </w:endnote>
  <w:endnote w:type="continuationSeparator" w:id="0">
    <w:p w14:paraId="2FE62288" w14:textId="77777777" w:rsidR="00BC7D88" w:rsidRDefault="00BC7D88" w:rsidP="003D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E254" w14:textId="77777777" w:rsidR="003D3784" w:rsidRPr="00562D70" w:rsidRDefault="003D3784" w:rsidP="003D3784">
    <w:pPr>
      <w:pStyle w:val="Pieddepage"/>
      <w:jc w:val="center"/>
      <w:rPr>
        <w:rFonts w:ascii="Arial" w:hAnsi="Arial" w:cs="Arial"/>
      </w:rPr>
    </w:pPr>
    <w:r w:rsidRPr="00CE057B">
      <w:rPr>
        <w:rFonts w:ascii="Arial" w:hAnsi="Arial" w:cs="Arial"/>
        <w:b/>
        <w:color w:val="000000" w:themeColor="text1"/>
      </w:rPr>
      <w:t>C</w:t>
    </w:r>
    <w:r w:rsidRPr="00CE057B">
      <w:rPr>
        <w:rFonts w:ascii="Arial" w:hAnsi="Arial" w:cs="Arial"/>
        <w:color w:val="000000" w:themeColor="text1"/>
      </w:rPr>
      <w:t xml:space="preserve">orse </w:t>
    </w:r>
    <w:r w:rsidRPr="00CE057B">
      <w:rPr>
        <w:rFonts w:ascii="Arial" w:hAnsi="Arial" w:cs="Arial"/>
        <w:b/>
        <w:color w:val="000000" w:themeColor="text1"/>
      </w:rPr>
      <w:t>C</w:t>
    </w:r>
    <w:r w:rsidRPr="00CE057B">
      <w:rPr>
        <w:rFonts w:ascii="Arial" w:hAnsi="Arial" w:cs="Arial"/>
        <w:color w:val="000000" w:themeColor="text1"/>
      </w:rPr>
      <w:t xml:space="preserve">himie </w:t>
    </w:r>
    <w:r w:rsidRPr="00CE057B">
      <w:rPr>
        <w:rFonts w:ascii="Arial" w:hAnsi="Arial" w:cs="Arial"/>
        <w:b/>
        <w:color w:val="000000" w:themeColor="text1"/>
      </w:rPr>
      <w:t>I</w:t>
    </w:r>
    <w:r w:rsidRPr="00CE057B">
      <w:rPr>
        <w:rFonts w:ascii="Arial" w:hAnsi="Arial" w:cs="Arial"/>
        <w:color w:val="000000" w:themeColor="text1"/>
      </w:rPr>
      <w:t xml:space="preserve">ndustrie </w:t>
    </w:r>
    <w:r w:rsidRPr="00562D70">
      <w:rPr>
        <w:rFonts w:ascii="Arial" w:hAnsi="Arial" w:cs="Arial"/>
      </w:rPr>
      <w:t>- Z.A Petre Turchine – RN 193 20290 BORGO</w:t>
    </w:r>
  </w:p>
  <w:p w14:paraId="2519717B" w14:textId="16E4CD7A" w:rsidR="003D3784" w:rsidRPr="00562D70" w:rsidRDefault="003D3784" w:rsidP="003D3784">
    <w:pPr>
      <w:pStyle w:val="Pieddepage"/>
      <w:jc w:val="center"/>
      <w:rPr>
        <w:rFonts w:ascii="Arial" w:hAnsi="Arial" w:cs="Arial"/>
      </w:rPr>
    </w:pPr>
    <w:r w:rsidRPr="00562D70">
      <w:rPr>
        <w:rFonts w:ascii="Arial" w:hAnsi="Arial" w:cs="Arial"/>
        <w:i/>
      </w:rPr>
      <w:t>Siret</w:t>
    </w:r>
    <w:r w:rsidRPr="00562D70">
      <w:rPr>
        <w:rFonts w:ascii="Arial" w:hAnsi="Arial" w:cs="Arial"/>
      </w:rPr>
      <w:t> : 345 005 532 000</w:t>
    </w:r>
    <w:r w:rsidR="00AB29A7">
      <w:rPr>
        <w:rFonts w:ascii="Arial" w:hAnsi="Arial" w:cs="Arial"/>
      </w:rPr>
      <w:t>55</w:t>
    </w:r>
  </w:p>
  <w:p w14:paraId="5C2341AB" w14:textId="77777777" w:rsidR="003D3784" w:rsidRPr="00562D70" w:rsidRDefault="003D3784" w:rsidP="003D3784">
    <w:pPr>
      <w:pStyle w:val="Pieddepage"/>
      <w:jc w:val="center"/>
      <w:rPr>
        <w:rFonts w:ascii="Arial" w:hAnsi="Arial" w:cs="Arial"/>
      </w:rPr>
    </w:pPr>
    <w:r w:rsidRPr="00562D70">
      <w:rPr>
        <w:rFonts w:ascii="Arial" w:hAnsi="Arial" w:cs="Arial"/>
        <w:i/>
      </w:rPr>
      <w:t>Téléphone</w:t>
    </w:r>
    <w:r w:rsidRPr="00562D70">
      <w:rPr>
        <w:rFonts w:ascii="Arial" w:hAnsi="Arial" w:cs="Arial"/>
      </w:rPr>
      <w:t xml:space="preserve"> : 04.95.30.70.22 – </w:t>
    </w:r>
    <w:r w:rsidRPr="00562D70">
      <w:rPr>
        <w:rFonts w:ascii="Arial" w:hAnsi="Arial" w:cs="Arial"/>
        <w:i/>
      </w:rPr>
      <w:t>Télécopie</w:t>
    </w:r>
    <w:r w:rsidRPr="00562D70">
      <w:rPr>
        <w:rFonts w:ascii="Arial" w:hAnsi="Arial" w:cs="Arial"/>
      </w:rPr>
      <w:t> : 04.95.33.06.99</w:t>
    </w:r>
  </w:p>
  <w:p w14:paraId="4F9B20A0" w14:textId="77777777" w:rsidR="003D3784" w:rsidRPr="00562D70" w:rsidRDefault="003D3784" w:rsidP="003D3784">
    <w:pPr>
      <w:pStyle w:val="Pieddepage"/>
      <w:jc w:val="center"/>
      <w:rPr>
        <w:rFonts w:ascii="Arial" w:hAnsi="Arial" w:cs="Arial"/>
      </w:rPr>
    </w:pPr>
    <w:r w:rsidRPr="00562D70">
      <w:rPr>
        <w:rFonts w:ascii="Arial" w:hAnsi="Arial" w:cs="Arial"/>
        <w:i/>
      </w:rPr>
      <w:t>Email </w:t>
    </w:r>
    <w:r w:rsidRPr="00562D70">
      <w:rPr>
        <w:rFonts w:ascii="Arial" w:hAnsi="Arial" w:cs="Arial"/>
      </w:rPr>
      <w:t xml:space="preserve">: </w:t>
    </w:r>
    <w:r w:rsidRPr="00562D70">
      <w:rPr>
        <w:rFonts w:ascii="Arial" w:hAnsi="Arial" w:cs="Arial"/>
        <w:u w:val="single"/>
      </w:rPr>
      <w:t>contact@corse-chimie-industrie.fr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7F73" w14:textId="77777777" w:rsidR="00BC7D88" w:rsidRDefault="00BC7D88" w:rsidP="003D3784">
      <w:pPr>
        <w:spacing w:after="0" w:line="240" w:lineRule="auto"/>
      </w:pPr>
      <w:r>
        <w:separator/>
      </w:r>
    </w:p>
  </w:footnote>
  <w:footnote w:type="continuationSeparator" w:id="0">
    <w:p w14:paraId="1FE007B3" w14:textId="77777777" w:rsidR="00BC7D88" w:rsidRDefault="00BC7D88" w:rsidP="003D3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741C"/>
    <w:multiLevelType w:val="hybridMultilevel"/>
    <w:tmpl w:val="11486FC8"/>
    <w:lvl w:ilvl="0" w:tplc="F6085B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0C08F8"/>
    <w:multiLevelType w:val="hybridMultilevel"/>
    <w:tmpl w:val="59C40D34"/>
    <w:lvl w:ilvl="0" w:tplc="F8E64390">
      <w:start w:val="16"/>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3219CD"/>
    <w:multiLevelType w:val="hybridMultilevel"/>
    <w:tmpl w:val="918E6C3C"/>
    <w:lvl w:ilvl="0" w:tplc="28024DB6">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84"/>
    <w:rsid w:val="00004A3B"/>
    <w:rsid w:val="000937FD"/>
    <w:rsid w:val="000C6597"/>
    <w:rsid w:val="00137B49"/>
    <w:rsid w:val="00143BBF"/>
    <w:rsid w:val="00206661"/>
    <w:rsid w:val="003042AC"/>
    <w:rsid w:val="00393906"/>
    <w:rsid w:val="003D3784"/>
    <w:rsid w:val="00417DC0"/>
    <w:rsid w:val="004249C3"/>
    <w:rsid w:val="004D48A4"/>
    <w:rsid w:val="004E5683"/>
    <w:rsid w:val="0052386B"/>
    <w:rsid w:val="00562D70"/>
    <w:rsid w:val="005E0306"/>
    <w:rsid w:val="00612748"/>
    <w:rsid w:val="00612A91"/>
    <w:rsid w:val="00613325"/>
    <w:rsid w:val="006D7A11"/>
    <w:rsid w:val="006E3852"/>
    <w:rsid w:val="007545FB"/>
    <w:rsid w:val="007B3D3E"/>
    <w:rsid w:val="007B449F"/>
    <w:rsid w:val="008741F8"/>
    <w:rsid w:val="008D5DA1"/>
    <w:rsid w:val="00967E35"/>
    <w:rsid w:val="00A0545D"/>
    <w:rsid w:val="00AB29A7"/>
    <w:rsid w:val="00B02C9E"/>
    <w:rsid w:val="00B70F21"/>
    <w:rsid w:val="00B8079E"/>
    <w:rsid w:val="00BC7D88"/>
    <w:rsid w:val="00BD3161"/>
    <w:rsid w:val="00C00097"/>
    <w:rsid w:val="00CE057B"/>
    <w:rsid w:val="00D8745C"/>
    <w:rsid w:val="00DD48D9"/>
    <w:rsid w:val="00E03B83"/>
    <w:rsid w:val="00EA3369"/>
    <w:rsid w:val="00EA4FED"/>
    <w:rsid w:val="00EE5CBE"/>
    <w:rsid w:val="00F07290"/>
    <w:rsid w:val="00FB6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8E22"/>
  <w15:chartTrackingRefBased/>
  <w15:docId w15:val="{344A3F93-6749-4FC9-8BB5-0EB85757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78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3784"/>
    <w:pPr>
      <w:tabs>
        <w:tab w:val="center" w:pos="4536"/>
        <w:tab w:val="right" w:pos="9072"/>
      </w:tabs>
      <w:spacing w:after="0" w:line="240" w:lineRule="auto"/>
    </w:pPr>
  </w:style>
  <w:style w:type="character" w:customStyle="1" w:styleId="En-tteCar">
    <w:name w:val="En-tête Car"/>
    <w:basedOn w:val="Policepardfaut"/>
    <w:link w:val="En-tte"/>
    <w:uiPriority w:val="99"/>
    <w:rsid w:val="003D3784"/>
  </w:style>
  <w:style w:type="paragraph" w:styleId="Pieddepage">
    <w:name w:val="footer"/>
    <w:basedOn w:val="Normal"/>
    <w:link w:val="PieddepageCar"/>
    <w:uiPriority w:val="99"/>
    <w:unhideWhenUsed/>
    <w:rsid w:val="003D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784"/>
  </w:style>
  <w:style w:type="paragraph" w:styleId="Paragraphedeliste">
    <w:name w:val="List Paragraph"/>
    <w:basedOn w:val="Normal"/>
    <w:uiPriority w:val="34"/>
    <w:qFormat/>
    <w:rsid w:val="004E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2E00-2318-479E-8C48-5E173651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cp:lastPrinted>2019-09-25T14:05:00Z</cp:lastPrinted>
  <dcterms:created xsi:type="dcterms:W3CDTF">2019-10-01T15:43:00Z</dcterms:created>
  <dcterms:modified xsi:type="dcterms:W3CDTF">2019-10-01T15:43:00Z</dcterms:modified>
</cp:coreProperties>
</file>