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6D" w:rsidRDefault="00DF2BAB" w:rsidP="00333EC3">
      <w:pPr>
        <w:pStyle w:val="titredoc"/>
        <w:ind w:left="5954"/>
        <w:rPr>
          <w:rStyle w:val="lev"/>
          <w:rFonts w:eastAsia="MS Gothic"/>
          <w:b w:val="0"/>
          <w:noProof/>
          <w:color w:val="0000FF"/>
          <w:sz w:val="32"/>
          <w:szCs w:val="32"/>
        </w:rPr>
      </w:pPr>
      <w:r w:rsidRPr="00DF2BAB">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05pt;margin-top:.05pt;width:191.65pt;height:126.95pt;z-index:-1;visibility:visible">
            <v:imagedata r:id="rId7" o:title="Logo CCI fond blanc"/>
          </v:shape>
        </w:pict>
      </w:r>
    </w:p>
    <w:p w:rsidR="006A0E6D" w:rsidRDefault="006A0E6D" w:rsidP="00333EC3">
      <w:pPr>
        <w:pStyle w:val="titredoc"/>
        <w:ind w:left="5954"/>
        <w:rPr>
          <w:rStyle w:val="lev"/>
          <w:rFonts w:eastAsia="MS Gothic"/>
          <w:b w:val="0"/>
          <w:noProof/>
          <w:color w:val="0000FF"/>
          <w:sz w:val="32"/>
          <w:szCs w:val="32"/>
        </w:rPr>
      </w:pPr>
    </w:p>
    <w:p w:rsidR="006A0E6D" w:rsidRDefault="006A0E6D" w:rsidP="00333EC3">
      <w:pPr>
        <w:pStyle w:val="titredoc"/>
        <w:ind w:left="5954"/>
        <w:rPr>
          <w:rStyle w:val="lev"/>
          <w:rFonts w:eastAsia="MS Gothic"/>
          <w:b w:val="0"/>
          <w:noProof/>
          <w:color w:val="0000FF"/>
          <w:sz w:val="32"/>
          <w:szCs w:val="32"/>
        </w:rPr>
      </w:pPr>
    </w:p>
    <w:p w:rsidR="006A0E6D" w:rsidRDefault="006A0E6D" w:rsidP="0010042D">
      <w:pPr>
        <w:widowControl w:val="0"/>
        <w:tabs>
          <w:tab w:val="left" w:pos="-142"/>
        </w:tabs>
        <w:rPr>
          <w:rFonts w:ascii="Arial Black" w:hAnsi="Arial Black"/>
          <w:b/>
          <w:snapToGrid w:val="0"/>
          <w:sz w:val="20"/>
          <w:szCs w:val="20"/>
        </w:rPr>
      </w:pPr>
      <w:r>
        <w:rPr>
          <w:rFonts w:ascii="Arial Black" w:hAnsi="Arial Black"/>
          <w:b/>
          <w:snapToGrid w:val="0"/>
          <w:sz w:val="72"/>
        </w:rPr>
        <w:tab/>
      </w:r>
    </w:p>
    <w:p w:rsidR="006A0E6D" w:rsidRDefault="006A0E6D" w:rsidP="0010042D">
      <w:pPr>
        <w:widowControl w:val="0"/>
        <w:tabs>
          <w:tab w:val="left" w:pos="-142"/>
        </w:tabs>
        <w:rPr>
          <w:rFonts w:ascii="Arial Black" w:hAnsi="Arial Black"/>
          <w:b/>
          <w:snapToGrid w:val="0"/>
          <w:sz w:val="20"/>
          <w:szCs w:val="20"/>
        </w:rPr>
      </w:pPr>
    </w:p>
    <w:p w:rsidR="006A0E6D" w:rsidRDefault="006A0E6D" w:rsidP="0010042D">
      <w:pPr>
        <w:widowControl w:val="0"/>
        <w:tabs>
          <w:tab w:val="left" w:pos="-142"/>
        </w:tabs>
        <w:rPr>
          <w:rFonts w:ascii="Arial Black" w:hAnsi="Arial Black"/>
          <w:b/>
          <w:snapToGrid w:val="0"/>
          <w:sz w:val="20"/>
          <w:szCs w:val="20"/>
        </w:rPr>
      </w:pPr>
    </w:p>
    <w:p w:rsidR="006A0E6D" w:rsidRDefault="006A0E6D" w:rsidP="0010042D">
      <w:pPr>
        <w:widowControl w:val="0"/>
        <w:tabs>
          <w:tab w:val="left" w:pos="-142"/>
        </w:tabs>
        <w:rPr>
          <w:rFonts w:ascii="Arial Black" w:hAnsi="Arial Black"/>
          <w:b/>
          <w:snapToGrid w:val="0"/>
          <w:sz w:val="20"/>
          <w:szCs w:val="20"/>
        </w:rPr>
      </w:pPr>
    </w:p>
    <w:p w:rsidR="006A0E6D" w:rsidRPr="00AD521C" w:rsidRDefault="006A0E6D" w:rsidP="0010042D">
      <w:pPr>
        <w:widowControl w:val="0"/>
        <w:tabs>
          <w:tab w:val="left" w:pos="-142"/>
        </w:tabs>
        <w:rPr>
          <w:rFonts w:ascii="Arial Black" w:hAnsi="Arial Black"/>
          <w:b/>
          <w:snapToGrid w:val="0"/>
          <w:sz w:val="20"/>
          <w:szCs w:val="20"/>
        </w:rPr>
      </w:pPr>
    </w:p>
    <w:p w:rsidR="006A0E6D" w:rsidRPr="009C3D6E" w:rsidRDefault="009C3D6E" w:rsidP="00AD521C">
      <w:pPr>
        <w:widowControl w:val="0"/>
        <w:tabs>
          <w:tab w:val="left" w:pos="-142"/>
        </w:tabs>
        <w:jc w:val="right"/>
        <w:rPr>
          <w:rFonts w:ascii="Arial Black" w:hAnsi="Arial Black"/>
          <w:snapToGrid w:val="0"/>
          <w:color w:val="FFFFFF"/>
          <w:sz w:val="52"/>
          <w:szCs w:val="72"/>
        </w:rPr>
      </w:pPr>
      <w:r w:rsidRPr="009C3D6E">
        <w:rPr>
          <w:rFonts w:ascii="Arial Black" w:hAnsi="Arial Black"/>
          <w:b/>
          <w:snapToGrid w:val="0"/>
          <w:color w:val="FFFFFF"/>
          <w:sz w:val="52"/>
          <w:szCs w:val="72"/>
          <w:highlight w:val="darkGray"/>
        </w:rPr>
        <w:t>905581 DECAFOUR</w:t>
      </w:r>
    </w:p>
    <w:p w:rsidR="006A0E6D" w:rsidRPr="00AD521C" w:rsidRDefault="006A0E6D" w:rsidP="00AD521C">
      <w:pPr>
        <w:widowControl w:val="0"/>
        <w:pBdr>
          <w:top w:val="single" w:sz="4" w:space="1" w:color="auto"/>
          <w:left w:val="single" w:sz="4" w:space="4" w:color="auto"/>
          <w:bottom w:val="single" w:sz="4" w:space="1" w:color="auto"/>
          <w:right w:val="single" w:sz="4" w:space="4" w:color="auto"/>
        </w:pBdr>
        <w:jc w:val="right"/>
        <w:rPr>
          <w:rFonts w:ascii="Arial" w:hAnsi="Arial" w:cs="Arial"/>
          <w:snapToGrid w:val="0"/>
          <w:sz w:val="32"/>
          <w:szCs w:val="32"/>
        </w:rPr>
      </w:pPr>
      <w:r w:rsidRPr="00AD521C">
        <w:rPr>
          <w:rFonts w:ascii="Arial" w:hAnsi="Arial" w:cs="Arial"/>
          <w:snapToGrid w:val="0"/>
          <w:sz w:val="32"/>
          <w:szCs w:val="32"/>
        </w:rPr>
        <w:t>NETTOYANT SPECIAL CHEMINEES</w:t>
      </w:r>
    </w:p>
    <w:p w:rsidR="006A0E6D" w:rsidRPr="00AD521C" w:rsidRDefault="006A0E6D" w:rsidP="00AD521C">
      <w:pPr>
        <w:widowControl w:val="0"/>
        <w:pBdr>
          <w:top w:val="single" w:sz="4" w:space="1" w:color="auto"/>
          <w:left w:val="single" w:sz="4" w:space="4" w:color="auto"/>
          <w:bottom w:val="single" w:sz="4" w:space="1" w:color="auto"/>
          <w:right w:val="single" w:sz="4" w:space="4" w:color="auto"/>
        </w:pBdr>
        <w:jc w:val="right"/>
        <w:rPr>
          <w:rFonts w:ascii="Arial" w:hAnsi="Arial" w:cs="Arial"/>
          <w:snapToGrid w:val="0"/>
          <w:sz w:val="32"/>
          <w:szCs w:val="32"/>
        </w:rPr>
      </w:pPr>
      <w:r w:rsidRPr="00AD521C">
        <w:rPr>
          <w:rFonts w:ascii="Arial" w:hAnsi="Arial" w:cs="Arial"/>
          <w:snapToGrid w:val="0"/>
          <w:sz w:val="32"/>
          <w:szCs w:val="32"/>
        </w:rPr>
        <w:t>NOIR DE FUMEE, GRAS BRULES</w:t>
      </w:r>
    </w:p>
    <w:p w:rsidR="006A0E6D" w:rsidRPr="00AD521C" w:rsidRDefault="006A0E6D" w:rsidP="00AD521C">
      <w:pPr>
        <w:widowControl w:val="0"/>
        <w:pBdr>
          <w:top w:val="single" w:sz="4" w:space="1" w:color="auto"/>
          <w:left w:val="single" w:sz="4" w:space="4" w:color="auto"/>
          <w:bottom w:val="single" w:sz="4" w:space="1" w:color="auto"/>
          <w:right w:val="single" w:sz="4" w:space="4" w:color="auto"/>
        </w:pBdr>
        <w:jc w:val="right"/>
        <w:rPr>
          <w:rFonts w:ascii="Arial" w:hAnsi="Arial" w:cs="Arial"/>
        </w:rPr>
      </w:pPr>
      <w:r w:rsidRPr="00AD521C">
        <w:rPr>
          <w:rFonts w:ascii="Arial" w:hAnsi="Arial" w:cs="Arial"/>
        </w:rPr>
        <w:t>QUALITE ALIMENTAIRE C.E : E 524</w:t>
      </w:r>
    </w:p>
    <w:p w:rsidR="006A0E6D" w:rsidRPr="00F13FAA" w:rsidRDefault="006A0E6D" w:rsidP="0010042D">
      <w:pPr>
        <w:widowControl w:val="0"/>
        <w:rPr>
          <w:rFonts w:ascii="Arial" w:hAnsi="Arial" w:cs="Arial"/>
          <w:snapToGrid w:val="0"/>
          <w:sz w:val="20"/>
          <w:szCs w:val="20"/>
        </w:rPr>
      </w:pPr>
    </w:p>
    <w:p w:rsidR="006A0E6D" w:rsidRDefault="006A0E6D" w:rsidP="00AD521C">
      <w:pPr>
        <w:widowControl w:val="0"/>
        <w:rPr>
          <w:rFonts w:ascii="Arial" w:hAnsi="Arial" w:cs="Arial"/>
          <w:b/>
          <w:snapToGrid w:val="0"/>
          <w:sz w:val="20"/>
          <w:szCs w:val="20"/>
          <w:u w:val="single"/>
        </w:rPr>
        <w:sectPr w:rsidR="006A0E6D" w:rsidSect="006366BE">
          <w:footerReference w:type="default" r:id="rId8"/>
          <w:footerReference w:type="first" r:id="rId9"/>
          <w:pgSz w:w="11906" w:h="16838" w:code="9"/>
          <w:pgMar w:top="284" w:right="851" w:bottom="346" w:left="1134" w:header="0" w:footer="289" w:gutter="0"/>
          <w:cols w:space="708"/>
          <w:titlePg/>
          <w:rtlGutter/>
          <w:docGrid w:linePitch="360"/>
        </w:sectPr>
      </w:pPr>
    </w:p>
    <w:p w:rsidR="006A0E6D" w:rsidRPr="009C3D6E" w:rsidRDefault="006A0E6D" w:rsidP="00AD521C">
      <w:pPr>
        <w:widowControl w:val="0"/>
        <w:rPr>
          <w:rFonts w:ascii="Arial" w:hAnsi="Arial" w:cs="Arial"/>
          <w:b/>
          <w:snapToGrid w:val="0"/>
          <w:color w:val="FFFFFF"/>
          <w:sz w:val="22"/>
          <w:highlight w:val="darkGray"/>
        </w:rPr>
      </w:pPr>
    </w:p>
    <w:p w:rsidR="006A0E6D" w:rsidRPr="009C3D6E" w:rsidRDefault="006A0E6D" w:rsidP="00AD521C">
      <w:pPr>
        <w:widowControl w:val="0"/>
        <w:rPr>
          <w:rFonts w:ascii="Arial" w:hAnsi="Arial" w:cs="Arial"/>
          <w:b/>
          <w:snapToGrid w:val="0"/>
          <w:color w:val="FFFFFF"/>
          <w:sz w:val="22"/>
          <w:highlight w:val="darkGray"/>
        </w:rPr>
      </w:pPr>
    </w:p>
    <w:p w:rsidR="006A0E6D" w:rsidRPr="009C3D6E" w:rsidRDefault="006A0E6D" w:rsidP="00AD521C">
      <w:pPr>
        <w:widowControl w:val="0"/>
        <w:rPr>
          <w:rFonts w:ascii="Arial" w:hAnsi="Arial" w:cs="Arial"/>
          <w:b/>
          <w:snapToGrid w:val="0"/>
          <w:color w:val="FFFFFF"/>
          <w:sz w:val="22"/>
        </w:rPr>
      </w:pPr>
      <w:r w:rsidRPr="009C3D6E">
        <w:rPr>
          <w:rFonts w:ascii="Arial" w:hAnsi="Arial" w:cs="Arial"/>
          <w:b/>
          <w:snapToGrid w:val="0"/>
          <w:color w:val="FFFFFF"/>
          <w:sz w:val="22"/>
          <w:highlight w:val="darkGray"/>
        </w:rPr>
        <w:t>PRESENTATION</w:t>
      </w:r>
      <w:r w:rsidRPr="009C3D6E">
        <w:rPr>
          <w:rFonts w:ascii="Arial" w:hAnsi="Arial" w:cs="Arial"/>
          <w:b/>
          <w:snapToGrid w:val="0"/>
          <w:color w:val="FFFFFF"/>
          <w:sz w:val="22"/>
        </w:rPr>
        <w:t xml:space="preserve"> </w:t>
      </w:r>
    </w:p>
    <w:p w:rsidR="006A0E6D" w:rsidRPr="009C3D6E" w:rsidRDefault="006A0E6D" w:rsidP="00AD521C">
      <w:pPr>
        <w:widowControl w:val="0"/>
        <w:rPr>
          <w:rFonts w:ascii="Arial" w:hAnsi="Arial" w:cs="Arial"/>
          <w:b/>
          <w:snapToGrid w:val="0"/>
          <w:color w:val="FFFFFF"/>
          <w:sz w:val="22"/>
        </w:rPr>
      </w:pPr>
    </w:p>
    <w:p w:rsidR="006A0E6D" w:rsidRPr="009C3D6E" w:rsidRDefault="009C3D6E" w:rsidP="00AD521C">
      <w:pPr>
        <w:widowControl w:val="0"/>
        <w:jc w:val="both"/>
        <w:rPr>
          <w:rFonts w:ascii="Arial" w:hAnsi="Arial" w:cs="Arial"/>
          <w:snapToGrid w:val="0"/>
          <w:sz w:val="18"/>
          <w:szCs w:val="20"/>
        </w:rPr>
      </w:pPr>
      <w:r w:rsidRPr="009C3D6E">
        <w:rPr>
          <w:rFonts w:ascii="Arial" w:hAnsi="Arial" w:cs="Arial"/>
          <w:b/>
          <w:snapToGrid w:val="0"/>
          <w:sz w:val="18"/>
          <w:szCs w:val="20"/>
        </w:rPr>
        <w:t>DECAFOUR</w:t>
      </w:r>
      <w:r w:rsidR="006A0E6D" w:rsidRPr="009C3D6E">
        <w:rPr>
          <w:rFonts w:ascii="Arial" w:hAnsi="Arial" w:cs="Arial"/>
          <w:snapToGrid w:val="0"/>
          <w:sz w:val="18"/>
          <w:szCs w:val="20"/>
        </w:rPr>
        <w:t xml:space="preserve"> est un composé liquide utilisé pour le nettoyage des graisses brûlées, des oxydes de carbone, des suies et des hydrocarbures.</w:t>
      </w:r>
    </w:p>
    <w:p w:rsidR="006A0E6D" w:rsidRPr="009C3D6E" w:rsidRDefault="006A0E6D" w:rsidP="0010042D">
      <w:pPr>
        <w:widowControl w:val="0"/>
        <w:rPr>
          <w:rFonts w:ascii="Arial" w:hAnsi="Arial" w:cs="Arial"/>
          <w:snapToGrid w:val="0"/>
          <w:sz w:val="18"/>
          <w:szCs w:val="20"/>
        </w:rPr>
      </w:pPr>
    </w:p>
    <w:p w:rsidR="006A0E6D" w:rsidRPr="009C3D6E" w:rsidRDefault="006A0E6D" w:rsidP="00AD521C">
      <w:pPr>
        <w:widowControl w:val="0"/>
        <w:rPr>
          <w:rFonts w:ascii="Arial" w:hAnsi="Arial" w:cs="Arial"/>
          <w:b/>
          <w:snapToGrid w:val="0"/>
          <w:color w:val="FFFFFF"/>
          <w:sz w:val="22"/>
        </w:rPr>
      </w:pPr>
      <w:r w:rsidRPr="009C3D6E">
        <w:rPr>
          <w:rFonts w:ascii="Arial" w:hAnsi="Arial" w:cs="Arial"/>
          <w:b/>
          <w:snapToGrid w:val="0"/>
          <w:color w:val="FFFFFF"/>
          <w:sz w:val="22"/>
          <w:highlight w:val="darkGray"/>
        </w:rPr>
        <w:t>DOMAINES D'APPLICATION</w:t>
      </w:r>
      <w:r w:rsidRPr="009C3D6E">
        <w:rPr>
          <w:rFonts w:ascii="Arial" w:hAnsi="Arial" w:cs="Arial"/>
          <w:b/>
          <w:snapToGrid w:val="0"/>
          <w:color w:val="FFFFFF"/>
          <w:sz w:val="22"/>
        </w:rPr>
        <w:t xml:space="preserve"> </w:t>
      </w:r>
    </w:p>
    <w:p w:rsidR="006A0E6D" w:rsidRPr="009C3D6E" w:rsidRDefault="006A0E6D" w:rsidP="00AD521C">
      <w:pPr>
        <w:widowControl w:val="0"/>
        <w:rPr>
          <w:rFonts w:ascii="Arial" w:hAnsi="Arial" w:cs="Arial"/>
          <w:b/>
          <w:snapToGrid w:val="0"/>
          <w:color w:val="FFFFFF"/>
          <w:sz w:val="22"/>
        </w:rPr>
      </w:pPr>
    </w:p>
    <w:p w:rsidR="006A0E6D" w:rsidRPr="009C3D6E" w:rsidRDefault="006A0E6D" w:rsidP="00AD521C">
      <w:pPr>
        <w:widowControl w:val="0"/>
        <w:rPr>
          <w:rFonts w:ascii="Arial" w:hAnsi="Arial" w:cs="Arial"/>
          <w:snapToGrid w:val="0"/>
          <w:sz w:val="18"/>
          <w:szCs w:val="20"/>
        </w:rPr>
      </w:pPr>
      <w:r w:rsidRPr="009C3D6E">
        <w:rPr>
          <w:rFonts w:ascii="Arial" w:hAnsi="Arial" w:cs="Arial"/>
          <w:bCs/>
          <w:snapToGrid w:val="0"/>
          <w:sz w:val="18"/>
          <w:szCs w:val="20"/>
        </w:rPr>
        <w:t>V</w:t>
      </w:r>
      <w:r w:rsidRPr="009C3D6E">
        <w:rPr>
          <w:rFonts w:ascii="Arial" w:hAnsi="Arial" w:cs="Arial"/>
          <w:snapToGrid w:val="0"/>
          <w:sz w:val="18"/>
          <w:szCs w:val="20"/>
        </w:rPr>
        <w:t>itres de cheminées radiantes</w:t>
      </w:r>
    </w:p>
    <w:p w:rsidR="006A0E6D" w:rsidRPr="009C3D6E" w:rsidRDefault="006A0E6D" w:rsidP="00AD521C">
      <w:pPr>
        <w:widowControl w:val="0"/>
        <w:rPr>
          <w:rFonts w:ascii="Arial" w:hAnsi="Arial" w:cs="Arial"/>
          <w:snapToGrid w:val="0"/>
          <w:sz w:val="18"/>
          <w:szCs w:val="20"/>
        </w:rPr>
      </w:pPr>
      <w:r w:rsidRPr="009C3D6E">
        <w:rPr>
          <w:rFonts w:ascii="Arial" w:hAnsi="Arial" w:cs="Arial"/>
          <w:bCs/>
          <w:snapToGrid w:val="0"/>
          <w:sz w:val="18"/>
          <w:szCs w:val="20"/>
        </w:rPr>
        <w:t>B</w:t>
      </w:r>
      <w:r w:rsidRPr="009C3D6E">
        <w:rPr>
          <w:rFonts w:ascii="Arial" w:hAnsi="Arial" w:cs="Arial"/>
          <w:snapToGrid w:val="0"/>
          <w:sz w:val="18"/>
          <w:szCs w:val="20"/>
        </w:rPr>
        <w:t>riques réfractaires</w:t>
      </w:r>
    </w:p>
    <w:p w:rsidR="006A0E6D" w:rsidRPr="009C3D6E" w:rsidRDefault="006A0E6D" w:rsidP="00AD521C">
      <w:pPr>
        <w:widowControl w:val="0"/>
        <w:rPr>
          <w:rFonts w:ascii="Arial" w:hAnsi="Arial" w:cs="Arial"/>
          <w:snapToGrid w:val="0"/>
          <w:sz w:val="18"/>
          <w:szCs w:val="20"/>
        </w:rPr>
      </w:pPr>
      <w:r w:rsidRPr="009C3D6E">
        <w:rPr>
          <w:rFonts w:ascii="Arial" w:hAnsi="Arial" w:cs="Arial"/>
          <w:bCs/>
          <w:snapToGrid w:val="0"/>
          <w:sz w:val="18"/>
          <w:szCs w:val="20"/>
        </w:rPr>
        <w:t>B</w:t>
      </w:r>
      <w:r w:rsidRPr="009C3D6E">
        <w:rPr>
          <w:rFonts w:ascii="Arial" w:hAnsi="Arial" w:cs="Arial"/>
          <w:snapToGrid w:val="0"/>
          <w:sz w:val="18"/>
          <w:szCs w:val="20"/>
        </w:rPr>
        <w:t>riquettes de parement</w:t>
      </w:r>
    </w:p>
    <w:p w:rsidR="006A0E6D" w:rsidRPr="009C3D6E" w:rsidRDefault="006A0E6D" w:rsidP="00AD521C">
      <w:pPr>
        <w:widowControl w:val="0"/>
        <w:rPr>
          <w:rFonts w:ascii="Arial" w:hAnsi="Arial" w:cs="Arial"/>
          <w:snapToGrid w:val="0"/>
          <w:sz w:val="18"/>
          <w:szCs w:val="20"/>
        </w:rPr>
      </w:pPr>
      <w:r w:rsidRPr="009C3D6E">
        <w:rPr>
          <w:rFonts w:ascii="Arial" w:hAnsi="Arial" w:cs="Arial"/>
          <w:bCs/>
          <w:snapToGrid w:val="0"/>
          <w:sz w:val="18"/>
          <w:szCs w:val="20"/>
        </w:rPr>
        <w:t>P</w:t>
      </w:r>
      <w:r w:rsidRPr="009C3D6E">
        <w:rPr>
          <w:rFonts w:ascii="Arial" w:hAnsi="Arial" w:cs="Arial"/>
          <w:snapToGrid w:val="0"/>
          <w:sz w:val="18"/>
          <w:szCs w:val="20"/>
        </w:rPr>
        <w:t>ierres</w:t>
      </w:r>
    </w:p>
    <w:p w:rsidR="006A0E6D" w:rsidRPr="009C3D6E" w:rsidRDefault="009C3D6E" w:rsidP="00AD521C">
      <w:pPr>
        <w:widowControl w:val="0"/>
        <w:jc w:val="both"/>
        <w:rPr>
          <w:rFonts w:ascii="Arial" w:hAnsi="Arial" w:cs="Arial"/>
          <w:snapToGrid w:val="0"/>
          <w:sz w:val="18"/>
          <w:szCs w:val="20"/>
        </w:rPr>
      </w:pPr>
      <w:r w:rsidRPr="009C3D6E">
        <w:rPr>
          <w:rFonts w:ascii="Arial" w:hAnsi="Arial" w:cs="Arial"/>
          <w:b/>
          <w:snapToGrid w:val="0"/>
          <w:sz w:val="18"/>
          <w:szCs w:val="20"/>
        </w:rPr>
        <w:t>DECAFOUR</w:t>
      </w:r>
      <w:r w:rsidR="006A0E6D" w:rsidRPr="009C3D6E">
        <w:rPr>
          <w:rFonts w:ascii="Arial" w:hAnsi="Arial" w:cs="Arial"/>
          <w:snapToGrid w:val="0"/>
          <w:sz w:val="18"/>
          <w:szCs w:val="20"/>
        </w:rPr>
        <w:t xml:space="preserve"> peut être utilisé pour le décapage de toutes les graisses recuites : plaques de fourneaux, grils, brûleurs de cuisinière, hottes aspirantes, fours, broches, </w:t>
      </w:r>
      <w:proofErr w:type="spellStart"/>
      <w:r w:rsidR="006A0E6D" w:rsidRPr="009C3D6E">
        <w:rPr>
          <w:rFonts w:ascii="Arial" w:hAnsi="Arial" w:cs="Arial"/>
          <w:snapToGrid w:val="0"/>
          <w:sz w:val="18"/>
          <w:szCs w:val="20"/>
        </w:rPr>
        <w:t>etc</w:t>
      </w:r>
      <w:proofErr w:type="spellEnd"/>
      <w:r w:rsidR="006A0E6D" w:rsidRPr="009C3D6E">
        <w:rPr>
          <w:rFonts w:ascii="Arial" w:hAnsi="Arial" w:cs="Arial"/>
          <w:snapToGrid w:val="0"/>
          <w:sz w:val="18"/>
          <w:szCs w:val="20"/>
        </w:rPr>
        <w:t>...</w:t>
      </w:r>
    </w:p>
    <w:p w:rsidR="006A0E6D" w:rsidRPr="009C3D6E" w:rsidRDefault="006A0E6D" w:rsidP="0010042D">
      <w:pPr>
        <w:widowControl w:val="0"/>
        <w:rPr>
          <w:rFonts w:ascii="Arial" w:hAnsi="Arial" w:cs="Arial"/>
          <w:snapToGrid w:val="0"/>
          <w:sz w:val="18"/>
          <w:szCs w:val="20"/>
        </w:rPr>
      </w:pPr>
    </w:p>
    <w:p w:rsidR="006A0E6D" w:rsidRPr="009C3D6E" w:rsidRDefault="006A0E6D" w:rsidP="00AD521C">
      <w:pPr>
        <w:widowControl w:val="0"/>
        <w:rPr>
          <w:rFonts w:ascii="Arial" w:hAnsi="Arial" w:cs="Arial"/>
          <w:b/>
          <w:snapToGrid w:val="0"/>
          <w:color w:val="FFFFFF"/>
          <w:sz w:val="22"/>
        </w:rPr>
      </w:pPr>
      <w:r w:rsidRPr="009C3D6E">
        <w:rPr>
          <w:rFonts w:ascii="Arial" w:hAnsi="Arial" w:cs="Arial"/>
          <w:b/>
          <w:snapToGrid w:val="0"/>
          <w:color w:val="FFFFFF"/>
          <w:sz w:val="22"/>
          <w:highlight w:val="darkGray"/>
        </w:rPr>
        <w:t>PRESCRIPTIONS D'APPLICATION</w:t>
      </w:r>
      <w:r w:rsidRPr="009C3D6E">
        <w:rPr>
          <w:rFonts w:ascii="Arial" w:hAnsi="Arial" w:cs="Arial"/>
          <w:b/>
          <w:snapToGrid w:val="0"/>
          <w:color w:val="FFFFFF"/>
          <w:sz w:val="22"/>
        </w:rPr>
        <w:t xml:space="preserve"> </w:t>
      </w:r>
    </w:p>
    <w:p w:rsidR="006A0E6D" w:rsidRPr="009C3D6E" w:rsidRDefault="006A0E6D" w:rsidP="00AD521C">
      <w:pPr>
        <w:widowControl w:val="0"/>
        <w:rPr>
          <w:rFonts w:ascii="Arial" w:hAnsi="Arial" w:cs="Arial"/>
          <w:b/>
          <w:snapToGrid w:val="0"/>
          <w:color w:val="FFFFFF"/>
          <w:sz w:val="22"/>
        </w:rPr>
      </w:pPr>
    </w:p>
    <w:p w:rsidR="006A0E6D" w:rsidRPr="009C3D6E" w:rsidRDefault="006A0E6D" w:rsidP="00AD521C">
      <w:pPr>
        <w:widowControl w:val="0"/>
        <w:jc w:val="both"/>
        <w:rPr>
          <w:rFonts w:ascii="Arial" w:hAnsi="Arial" w:cs="Arial"/>
          <w:snapToGrid w:val="0"/>
          <w:sz w:val="18"/>
          <w:szCs w:val="20"/>
        </w:rPr>
      </w:pPr>
      <w:r w:rsidRPr="009C3D6E">
        <w:rPr>
          <w:rFonts w:ascii="Arial" w:hAnsi="Arial" w:cs="Arial"/>
          <w:b/>
          <w:bCs/>
          <w:snapToGrid w:val="0"/>
          <w:sz w:val="18"/>
          <w:szCs w:val="20"/>
        </w:rPr>
        <w:t>D</w:t>
      </w:r>
      <w:r w:rsidRPr="009C3D6E">
        <w:rPr>
          <w:rFonts w:ascii="Arial" w:hAnsi="Arial" w:cs="Arial"/>
          <w:snapToGrid w:val="0"/>
          <w:sz w:val="18"/>
          <w:szCs w:val="20"/>
        </w:rPr>
        <w:t xml:space="preserve">iluer </w:t>
      </w:r>
      <w:r w:rsidR="009C3D6E" w:rsidRPr="009C3D6E">
        <w:rPr>
          <w:rFonts w:ascii="Arial" w:hAnsi="Arial" w:cs="Arial"/>
          <w:b/>
          <w:snapToGrid w:val="0"/>
          <w:sz w:val="18"/>
          <w:szCs w:val="20"/>
        </w:rPr>
        <w:t>DECAFOUR</w:t>
      </w:r>
      <w:r w:rsidRPr="009C3D6E">
        <w:rPr>
          <w:rFonts w:ascii="Arial" w:hAnsi="Arial" w:cs="Arial"/>
          <w:snapToGrid w:val="0"/>
          <w:sz w:val="18"/>
          <w:szCs w:val="20"/>
        </w:rPr>
        <w:t xml:space="preserve"> à raison de 1 volume pour 4 volumes d'eau,</w:t>
      </w:r>
    </w:p>
    <w:p w:rsidR="006A0E6D" w:rsidRPr="009C3D6E" w:rsidRDefault="006A0E6D" w:rsidP="00AD521C">
      <w:pPr>
        <w:widowControl w:val="0"/>
        <w:jc w:val="both"/>
        <w:rPr>
          <w:rFonts w:ascii="Arial" w:hAnsi="Arial" w:cs="Arial"/>
          <w:snapToGrid w:val="0"/>
          <w:sz w:val="18"/>
          <w:szCs w:val="20"/>
        </w:rPr>
      </w:pPr>
      <w:r w:rsidRPr="009C3D6E">
        <w:rPr>
          <w:rFonts w:ascii="Arial" w:hAnsi="Arial" w:cs="Arial"/>
          <w:bCs/>
          <w:snapToGrid w:val="0"/>
          <w:sz w:val="18"/>
          <w:szCs w:val="20"/>
        </w:rPr>
        <w:t>P</w:t>
      </w:r>
      <w:r w:rsidRPr="009C3D6E">
        <w:rPr>
          <w:rFonts w:ascii="Arial" w:hAnsi="Arial" w:cs="Arial"/>
          <w:snapToGrid w:val="0"/>
          <w:sz w:val="18"/>
          <w:szCs w:val="20"/>
        </w:rPr>
        <w:t xml:space="preserve">ulvériser ou appliquer avec un chiffon </w:t>
      </w:r>
      <w:r w:rsidR="009C3D6E" w:rsidRPr="009C3D6E">
        <w:rPr>
          <w:rFonts w:ascii="Arial" w:hAnsi="Arial" w:cs="Arial"/>
          <w:b/>
          <w:snapToGrid w:val="0"/>
          <w:sz w:val="18"/>
          <w:szCs w:val="20"/>
        </w:rPr>
        <w:t>DECAFOUR</w:t>
      </w:r>
    </w:p>
    <w:p w:rsidR="006A0E6D" w:rsidRPr="009C3D6E" w:rsidRDefault="006A0E6D" w:rsidP="00AD521C">
      <w:pPr>
        <w:widowControl w:val="0"/>
        <w:jc w:val="both"/>
        <w:rPr>
          <w:rFonts w:ascii="Arial" w:hAnsi="Arial" w:cs="Arial"/>
          <w:snapToGrid w:val="0"/>
          <w:sz w:val="18"/>
          <w:szCs w:val="20"/>
        </w:rPr>
      </w:pPr>
      <w:r w:rsidRPr="009C3D6E">
        <w:rPr>
          <w:rFonts w:ascii="Arial" w:hAnsi="Arial" w:cs="Arial"/>
          <w:bCs/>
          <w:snapToGrid w:val="0"/>
          <w:sz w:val="18"/>
          <w:szCs w:val="20"/>
        </w:rPr>
        <w:t>R</w:t>
      </w:r>
      <w:r w:rsidRPr="009C3D6E">
        <w:rPr>
          <w:rFonts w:ascii="Arial" w:hAnsi="Arial" w:cs="Arial"/>
          <w:snapToGrid w:val="0"/>
          <w:sz w:val="18"/>
          <w:szCs w:val="20"/>
        </w:rPr>
        <w:t>incer à l'eau claire.</w:t>
      </w:r>
    </w:p>
    <w:p w:rsidR="006A0E6D" w:rsidRPr="009C3D6E" w:rsidRDefault="006A0E6D" w:rsidP="0010042D">
      <w:pPr>
        <w:widowControl w:val="0"/>
        <w:rPr>
          <w:rFonts w:ascii="Arial" w:hAnsi="Arial" w:cs="Arial"/>
          <w:snapToGrid w:val="0"/>
          <w:sz w:val="18"/>
          <w:szCs w:val="20"/>
        </w:rPr>
      </w:pPr>
    </w:p>
    <w:p w:rsidR="006A0E6D" w:rsidRPr="009C3D6E" w:rsidRDefault="006A0E6D" w:rsidP="00AD521C">
      <w:pPr>
        <w:widowControl w:val="0"/>
        <w:rPr>
          <w:rFonts w:ascii="Arial" w:hAnsi="Arial" w:cs="Arial"/>
          <w:b/>
          <w:snapToGrid w:val="0"/>
          <w:color w:val="FFFFFF"/>
          <w:sz w:val="22"/>
        </w:rPr>
      </w:pPr>
      <w:r w:rsidRPr="009C3D6E">
        <w:rPr>
          <w:rFonts w:ascii="Arial" w:hAnsi="Arial" w:cs="Arial"/>
          <w:b/>
          <w:snapToGrid w:val="0"/>
          <w:color w:val="FFFFFF"/>
          <w:sz w:val="22"/>
          <w:highlight w:val="darkGray"/>
        </w:rPr>
        <w:t>PROPRIETES PHYSIQUES</w:t>
      </w:r>
      <w:r w:rsidRPr="009C3D6E">
        <w:rPr>
          <w:rFonts w:ascii="Arial" w:hAnsi="Arial" w:cs="Arial"/>
          <w:b/>
          <w:snapToGrid w:val="0"/>
          <w:color w:val="FFFFFF"/>
          <w:sz w:val="22"/>
        </w:rPr>
        <w:t xml:space="preserve"> </w:t>
      </w:r>
    </w:p>
    <w:p w:rsidR="006A0E6D" w:rsidRPr="009C3D6E" w:rsidRDefault="006A0E6D" w:rsidP="00AD521C">
      <w:pPr>
        <w:widowControl w:val="0"/>
        <w:rPr>
          <w:rFonts w:ascii="Arial" w:hAnsi="Arial" w:cs="Arial"/>
          <w:b/>
          <w:snapToGrid w:val="0"/>
          <w:color w:val="FFFFFF"/>
          <w:sz w:val="22"/>
        </w:rPr>
      </w:pPr>
    </w:p>
    <w:p w:rsidR="006A0E6D" w:rsidRPr="009C3D6E" w:rsidRDefault="006A0E6D" w:rsidP="00AD521C">
      <w:pPr>
        <w:widowControl w:val="0"/>
        <w:tabs>
          <w:tab w:val="left" w:pos="5670"/>
        </w:tabs>
        <w:rPr>
          <w:rFonts w:ascii="Arial" w:hAnsi="Arial" w:cs="Arial"/>
          <w:snapToGrid w:val="0"/>
          <w:sz w:val="18"/>
          <w:szCs w:val="20"/>
        </w:rPr>
      </w:pPr>
      <w:r w:rsidRPr="009C3D6E">
        <w:rPr>
          <w:rFonts w:ascii="Arial" w:hAnsi="Arial" w:cs="Arial"/>
          <w:bCs/>
          <w:snapToGrid w:val="0"/>
          <w:sz w:val="18"/>
          <w:szCs w:val="20"/>
        </w:rPr>
        <w:t>A</w:t>
      </w:r>
      <w:r w:rsidRPr="009C3D6E">
        <w:rPr>
          <w:rFonts w:ascii="Arial" w:hAnsi="Arial" w:cs="Arial"/>
          <w:snapToGrid w:val="0"/>
          <w:sz w:val="18"/>
          <w:szCs w:val="20"/>
        </w:rPr>
        <w:t>pparence: liquide fluide incolore</w:t>
      </w:r>
    </w:p>
    <w:p w:rsidR="006A0E6D" w:rsidRPr="009C3D6E" w:rsidRDefault="006A0E6D" w:rsidP="00AD521C">
      <w:pPr>
        <w:widowControl w:val="0"/>
        <w:tabs>
          <w:tab w:val="left" w:pos="5670"/>
        </w:tabs>
        <w:rPr>
          <w:rFonts w:ascii="Arial" w:hAnsi="Arial" w:cs="Arial"/>
          <w:snapToGrid w:val="0"/>
          <w:sz w:val="18"/>
          <w:szCs w:val="20"/>
        </w:rPr>
      </w:pPr>
      <w:r w:rsidRPr="009C3D6E">
        <w:rPr>
          <w:rFonts w:ascii="Arial" w:hAnsi="Arial" w:cs="Arial"/>
          <w:bCs/>
          <w:snapToGrid w:val="0"/>
          <w:sz w:val="18"/>
          <w:szCs w:val="20"/>
        </w:rPr>
        <w:t>M</w:t>
      </w:r>
      <w:r w:rsidRPr="009C3D6E">
        <w:rPr>
          <w:rFonts w:ascii="Arial" w:hAnsi="Arial" w:cs="Arial"/>
          <w:snapToGrid w:val="0"/>
          <w:sz w:val="18"/>
          <w:szCs w:val="20"/>
        </w:rPr>
        <w:t>asse volumique: 1,201</w:t>
      </w:r>
    </w:p>
    <w:p w:rsidR="006A0E6D" w:rsidRPr="009C3D6E" w:rsidRDefault="006A0E6D" w:rsidP="00AD521C">
      <w:pPr>
        <w:widowControl w:val="0"/>
        <w:tabs>
          <w:tab w:val="left" w:pos="5670"/>
        </w:tabs>
        <w:rPr>
          <w:rFonts w:ascii="Arial" w:hAnsi="Arial" w:cs="Arial"/>
          <w:snapToGrid w:val="0"/>
          <w:sz w:val="18"/>
          <w:szCs w:val="20"/>
        </w:rPr>
      </w:pPr>
      <w:proofErr w:type="spellStart"/>
      <w:proofErr w:type="gramStart"/>
      <w:r w:rsidRPr="009C3D6E">
        <w:rPr>
          <w:rFonts w:ascii="Arial" w:hAnsi="Arial" w:cs="Arial"/>
          <w:bCs/>
          <w:snapToGrid w:val="0"/>
          <w:sz w:val="18"/>
          <w:szCs w:val="20"/>
        </w:rPr>
        <w:t>p</w:t>
      </w:r>
      <w:r w:rsidRPr="009C3D6E">
        <w:rPr>
          <w:rFonts w:ascii="Arial" w:hAnsi="Arial" w:cs="Arial"/>
          <w:snapToGrid w:val="0"/>
          <w:sz w:val="18"/>
          <w:szCs w:val="20"/>
        </w:rPr>
        <w:t>.H</w:t>
      </w:r>
      <w:proofErr w:type="spellEnd"/>
      <w:r w:rsidRPr="009C3D6E">
        <w:rPr>
          <w:rFonts w:ascii="Arial" w:hAnsi="Arial" w:cs="Arial"/>
          <w:snapToGrid w:val="0"/>
          <w:sz w:val="18"/>
          <w:szCs w:val="20"/>
        </w:rPr>
        <w:t>. ::</w:t>
      </w:r>
      <w:proofErr w:type="gramEnd"/>
      <w:r w:rsidRPr="009C3D6E">
        <w:rPr>
          <w:rFonts w:ascii="Arial" w:hAnsi="Arial" w:cs="Arial"/>
          <w:snapToGrid w:val="0"/>
          <w:sz w:val="18"/>
          <w:szCs w:val="20"/>
        </w:rPr>
        <w:t xml:space="preserve"> 14</w:t>
      </w:r>
    </w:p>
    <w:p w:rsidR="006A0E6D" w:rsidRPr="009C3D6E" w:rsidRDefault="006A0E6D" w:rsidP="00AD521C">
      <w:pPr>
        <w:widowControl w:val="0"/>
        <w:tabs>
          <w:tab w:val="left" w:pos="5670"/>
        </w:tabs>
        <w:rPr>
          <w:rFonts w:ascii="Arial" w:hAnsi="Arial" w:cs="Arial"/>
          <w:snapToGrid w:val="0"/>
          <w:sz w:val="18"/>
          <w:szCs w:val="20"/>
        </w:rPr>
      </w:pPr>
      <w:r w:rsidRPr="009C3D6E">
        <w:rPr>
          <w:rFonts w:ascii="Arial" w:hAnsi="Arial" w:cs="Arial"/>
          <w:bCs/>
          <w:snapToGrid w:val="0"/>
          <w:sz w:val="18"/>
          <w:szCs w:val="20"/>
        </w:rPr>
        <w:t>S</w:t>
      </w:r>
      <w:r w:rsidRPr="009C3D6E">
        <w:rPr>
          <w:rFonts w:ascii="Arial" w:hAnsi="Arial" w:cs="Arial"/>
          <w:snapToGrid w:val="0"/>
          <w:sz w:val="18"/>
          <w:szCs w:val="20"/>
        </w:rPr>
        <w:t>olvant et diluant </w:t>
      </w:r>
      <w:proofErr w:type="gramStart"/>
      <w:r w:rsidRPr="009C3D6E">
        <w:rPr>
          <w:rFonts w:ascii="Arial" w:hAnsi="Arial" w:cs="Arial"/>
          <w:snapToGrid w:val="0"/>
          <w:sz w:val="18"/>
          <w:szCs w:val="20"/>
        </w:rPr>
        <w:t>: :</w:t>
      </w:r>
      <w:proofErr w:type="gramEnd"/>
      <w:r w:rsidRPr="009C3D6E">
        <w:rPr>
          <w:rFonts w:ascii="Arial" w:hAnsi="Arial" w:cs="Arial"/>
          <w:snapToGrid w:val="0"/>
          <w:sz w:val="18"/>
          <w:szCs w:val="20"/>
        </w:rPr>
        <w:t xml:space="preserve"> eau</w:t>
      </w:r>
    </w:p>
    <w:p w:rsidR="006A0E6D" w:rsidRPr="009C3D6E" w:rsidRDefault="006A0E6D" w:rsidP="00AD521C">
      <w:pPr>
        <w:widowControl w:val="0"/>
        <w:tabs>
          <w:tab w:val="left" w:pos="5670"/>
        </w:tabs>
        <w:rPr>
          <w:rFonts w:ascii="Arial" w:hAnsi="Arial" w:cs="Arial"/>
          <w:snapToGrid w:val="0"/>
          <w:sz w:val="18"/>
          <w:szCs w:val="20"/>
        </w:rPr>
      </w:pPr>
      <w:r w:rsidRPr="009C3D6E">
        <w:rPr>
          <w:rFonts w:ascii="Arial" w:hAnsi="Arial" w:cs="Arial"/>
          <w:bCs/>
          <w:snapToGrid w:val="0"/>
          <w:sz w:val="18"/>
          <w:szCs w:val="20"/>
        </w:rPr>
        <w:t>S</w:t>
      </w:r>
      <w:r w:rsidRPr="009C3D6E">
        <w:rPr>
          <w:rFonts w:ascii="Arial" w:hAnsi="Arial" w:cs="Arial"/>
          <w:snapToGrid w:val="0"/>
          <w:sz w:val="18"/>
          <w:szCs w:val="20"/>
        </w:rPr>
        <w:t>olubilité dans l'eau à 20°C : : totale</w:t>
      </w:r>
    </w:p>
    <w:p w:rsidR="006A0E6D" w:rsidRPr="009C3D6E" w:rsidRDefault="006A0E6D" w:rsidP="00AD521C">
      <w:pPr>
        <w:widowControl w:val="0"/>
        <w:tabs>
          <w:tab w:val="left" w:pos="4320"/>
        </w:tabs>
        <w:ind w:left="360"/>
        <w:rPr>
          <w:rFonts w:ascii="Arial" w:hAnsi="Arial" w:cs="Arial"/>
          <w:snapToGrid w:val="0"/>
          <w:sz w:val="18"/>
          <w:szCs w:val="20"/>
        </w:rPr>
      </w:pPr>
    </w:p>
    <w:p w:rsidR="006A0E6D" w:rsidRPr="009C3D6E" w:rsidRDefault="006A0E6D" w:rsidP="00AD521C">
      <w:pPr>
        <w:widowControl w:val="0"/>
        <w:tabs>
          <w:tab w:val="left" w:pos="4320"/>
        </w:tabs>
        <w:rPr>
          <w:rFonts w:ascii="Arial" w:hAnsi="Arial" w:cs="Arial"/>
          <w:b/>
          <w:snapToGrid w:val="0"/>
          <w:color w:val="FFFFFF"/>
          <w:sz w:val="22"/>
          <w:highlight w:val="darkGray"/>
        </w:rPr>
      </w:pPr>
    </w:p>
    <w:p w:rsidR="006A0E6D" w:rsidRPr="009C3D6E" w:rsidRDefault="006A0E6D" w:rsidP="00AD521C">
      <w:pPr>
        <w:widowControl w:val="0"/>
        <w:tabs>
          <w:tab w:val="left" w:pos="4320"/>
        </w:tabs>
        <w:rPr>
          <w:rFonts w:ascii="Arial" w:hAnsi="Arial" w:cs="Arial"/>
          <w:b/>
          <w:snapToGrid w:val="0"/>
          <w:color w:val="FFFFFF"/>
          <w:sz w:val="22"/>
          <w:highlight w:val="darkGray"/>
        </w:rPr>
      </w:pPr>
    </w:p>
    <w:p w:rsidR="006A0E6D" w:rsidRPr="009C3D6E" w:rsidRDefault="006A0E6D" w:rsidP="00AD521C">
      <w:pPr>
        <w:widowControl w:val="0"/>
        <w:tabs>
          <w:tab w:val="left" w:pos="4320"/>
        </w:tabs>
        <w:rPr>
          <w:rFonts w:ascii="Arial" w:hAnsi="Arial" w:cs="Arial"/>
          <w:b/>
          <w:snapToGrid w:val="0"/>
          <w:color w:val="FFFFFF"/>
          <w:sz w:val="22"/>
          <w:highlight w:val="darkGray"/>
        </w:rPr>
      </w:pPr>
    </w:p>
    <w:p w:rsidR="006A0E6D" w:rsidRDefault="006A0E6D" w:rsidP="00AD521C">
      <w:pPr>
        <w:widowControl w:val="0"/>
        <w:tabs>
          <w:tab w:val="left" w:pos="4320"/>
        </w:tabs>
        <w:rPr>
          <w:rFonts w:ascii="Arial" w:hAnsi="Arial" w:cs="Arial"/>
          <w:b/>
          <w:snapToGrid w:val="0"/>
          <w:color w:val="FFFFFF"/>
          <w:sz w:val="22"/>
          <w:highlight w:val="darkGray"/>
        </w:rPr>
      </w:pPr>
    </w:p>
    <w:p w:rsidR="009C3D6E" w:rsidRDefault="009C3D6E" w:rsidP="00AD521C">
      <w:pPr>
        <w:widowControl w:val="0"/>
        <w:tabs>
          <w:tab w:val="left" w:pos="4320"/>
        </w:tabs>
        <w:rPr>
          <w:rFonts w:ascii="Arial" w:hAnsi="Arial" w:cs="Arial"/>
          <w:b/>
          <w:snapToGrid w:val="0"/>
          <w:color w:val="FFFFFF"/>
          <w:sz w:val="22"/>
          <w:highlight w:val="darkGray"/>
        </w:rPr>
      </w:pPr>
    </w:p>
    <w:p w:rsidR="009C3D6E" w:rsidRDefault="009C3D6E" w:rsidP="00AD521C">
      <w:pPr>
        <w:widowControl w:val="0"/>
        <w:tabs>
          <w:tab w:val="left" w:pos="4320"/>
        </w:tabs>
        <w:rPr>
          <w:rFonts w:ascii="Arial" w:hAnsi="Arial" w:cs="Arial"/>
          <w:b/>
          <w:snapToGrid w:val="0"/>
          <w:color w:val="FFFFFF"/>
          <w:sz w:val="22"/>
          <w:highlight w:val="darkGray"/>
        </w:rPr>
      </w:pPr>
    </w:p>
    <w:p w:rsidR="009C3D6E" w:rsidRDefault="009C3D6E" w:rsidP="00AD521C">
      <w:pPr>
        <w:widowControl w:val="0"/>
        <w:tabs>
          <w:tab w:val="left" w:pos="4320"/>
        </w:tabs>
        <w:rPr>
          <w:rFonts w:ascii="Arial" w:hAnsi="Arial" w:cs="Arial"/>
          <w:b/>
          <w:snapToGrid w:val="0"/>
          <w:color w:val="FFFFFF"/>
          <w:sz w:val="22"/>
          <w:highlight w:val="darkGray"/>
        </w:rPr>
      </w:pPr>
    </w:p>
    <w:p w:rsidR="009C3D6E" w:rsidRPr="009C3D6E" w:rsidRDefault="009C3D6E" w:rsidP="00AD521C">
      <w:pPr>
        <w:widowControl w:val="0"/>
        <w:tabs>
          <w:tab w:val="left" w:pos="4320"/>
        </w:tabs>
        <w:rPr>
          <w:rFonts w:ascii="Arial" w:hAnsi="Arial" w:cs="Arial"/>
          <w:b/>
          <w:snapToGrid w:val="0"/>
          <w:color w:val="FFFFFF"/>
          <w:sz w:val="22"/>
          <w:highlight w:val="darkGray"/>
        </w:rPr>
      </w:pPr>
    </w:p>
    <w:p w:rsidR="006A0E6D" w:rsidRPr="009C3D6E" w:rsidRDefault="006A0E6D" w:rsidP="00AD521C">
      <w:pPr>
        <w:widowControl w:val="0"/>
        <w:tabs>
          <w:tab w:val="left" w:pos="4320"/>
        </w:tabs>
        <w:rPr>
          <w:rFonts w:ascii="Arial" w:hAnsi="Arial" w:cs="Arial"/>
          <w:b/>
          <w:snapToGrid w:val="0"/>
          <w:color w:val="FFFFFF"/>
          <w:sz w:val="22"/>
          <w:highlight w:val="darkGray"/>
        </w:rPr>
      </w:pPr>
    </w:p>
    <w:p w:rsidR="006A0E6D" w:rsidRPr="009C3D6E" w:rsidRDefault="006A0E6D" w:rsidP="00AD521C">
      <w:pPr>
        <w:widowControl w:val="0"/>
        <w:tabs>
          <w:tab w:val="left" w:pos="4320"/>
        </w:tabs>
        <w:rPr>
          <w:rFonts w:ascii="Arial" w:hAnsi="Arial" w:cs="Arial"/>
          <w:color w:val="FFFFFF"/>
          <w:sz w:val="22"/>
        </w:rPr>
      </w:pPr>
      <w:r w:rsidRPr="009C3D6E">
        <w:rPr>
          <w:rFonts w:ascii="Arial" w:hAnsi="Arial" w:cs="Arial"/>
          <w:b/>
          <w:snapToGrid w:val="0"/>
          <w:color w:val="FFFFFF"/>
          <w:sz w:val="22"/>
          <w:highlight w:val="darkGray"/>
        </w:rPr>
        <w:t>HYGIENE ET SECURITE</w:t>
      </w:r>
    </w:p>
    <w:p w:rsidR="006A0E6D" w:rsidRPr="009C3D6E" w:rsidRDefault="006A0E6D" w:rsidP="0010042D">
      <w:pPr>
        <w:widowControl w:val="0"/>
        <w:tabs>
          <w:tab w:val="left" w:pos="4320"/>
        </w:tabs>
        <w:rPr>
          <w:rFonts w:ascii="Arial" w:hAnsi="Arial" w:cs="Arial"/>
          <w:sz w:val="18"/>
          <w:szCs w:val="20"/>
        </w:rPr>
      </w:pPr>
    </w:p>
    <w:p w:rsidR="006A0E6D" w:rsidRPr="009C3D6E" w:rsidRDefault="006A0E6D" w:rsidP="0010042D">
      <w:pPr>
        <w:widowControl w:val="0"/>
        <w:pBdr>
          <w:top w:val="single" w:sz="4" w:space="1" w:color="auto"/>
          <w:left w:val="single" w:sz="4" w:space="4" w:color="auto"/>
          <w:bottom w:val="single" w:sz="4" w:space="1" w:color="auto"/>
          <w:right w:val="single" w:sz="4" w:space="4" w:color="auto"/>
        </w:pBdr>
        <w:tabs>
          <w:tab w:val="left" w:pos="4320"/>
        </w:tabs>
        <w:jc w:val="center"/>
        <w:rPr>
          <w:rFonts w:ascii="Arial" w:hAnsi="Arial" w:cs="Arial"/>
          <w:b/>
          <w:bCs/>
          <w:sz w:val="18"/>
          <w:szCs w:val="20"/>
        </w:rPr>
      </w:pPr>
      <w:r w:rsidRPr="009C3D6E">
        <w:rPr>
          <w:rFonts w:ascii="Arial" w:hAnsi="Arial" w:cs="Arial"/>
          <w:b/>
          <w:bCs/>
          <w:sz w:val="18"/>
          <w:szCs w:val="20"/>
        </w:rPr>
        <w:t>011-002-00-6 HYDROXYDE DE SODIUM</w:t>
      </w:r>
    </w:p>
    <w:p w:rsidR="006A0E6D" w:rsidRPr="009C3D6E" w:rsidRDefault="006A0E6D" w:rsidP="00AD521C">
      <w:pPr>
        <w:widowControl w:val="0"/>
        <w:tabs>
          <w:tab w:val="left" w:pos="4320"/>
        </w:tabs>
        <w:jc w:val="both"/>
        <w:rPr>
          <w:rFonts w:ascii="Arial" w:hAnsi="Arial" w:cs="Arial"/>
          <w:b/>
          <w:bCs/>
          <w:snapToGrid w:val="0"/>
          <w:sz w:val="18"/>
          <w:szCs w:val="20"/>
        </w:rPr>
      </w:pPr>
    </w:p>
    <w:p w:rsidR="006A0E6D" w:rsidRPr="009C3D6E" w:rsidRDefault="006A0E6D" w:rsidP="00AD521C">
      <w:pPr>
        <w:widowControl w:val="0"/>
        <w:tabs>
          <w:tab w:val="left" w:pos="4320"/>
        </w:tabs>
        <w:jc w:val="both"/>
        <w:rPr>
          <w:rFonts w:ascii="Arial" w:hAnsi="Arial" w:cs="Arial"/>
          <w:b/>
          <w:bCs/>
          <w:snapToGrid w:val="0"/>
          <w:sz w:val="18"/>
          <w:szCs w:val="20"/>
        </w:rPr>
      </w:pPr>
      <w:r w:rsidRPr="009C3D6E">
        <w:rPr>
          <w:rFonts w:ascii="Arial" w:hAnsi="Arial" w:cs="Arial"/>
          <w:b/>
          <w:bCs/>
          <w:snapToGrid w:val="0"/>
          <w:sz w:val="18"/>
          <w:szCs w:val="20"/>
        </w:rPr>
        <w:t xml:space="preserve">R 35 : </w:t>
      </w:r>
      <w:r w:rsidRPr="009C3D6E">
        <w:rPr>
          <w:rFonts w:ascii="Arial" w:hAnsi="Arial" w:cs="Arial"/>
          <w:snapToGrid w:val="0"/>
          <w:sz w:val="18"/>
          <w:szCs w:val="20"/>
        </w:rPr>
        <w:t>Provoque de graves brûlures</w:t>
      </w:r>
    </w:p>
    <w:p w:rsidR="006A0E6D" w:rsidRPr="009C3D6E" w:rsidRDefault="006A0E6D" w:rsidP="00AD521C">
      <w:pPr>
        <w:widowControl w:val="0"/>
        <w:tabs>
          <w:tab w:val="left" w:pos="4320"/>
        </w:tabs>
        <w:jc w:val="both"/>
        <w:rPr>
          <w:rFonts w:ascii="Arial" w:hAnsi="Arial" w:cs="Arial"/>
          <w:snapToGrid w:val="0"/>
          <w:sz w:val="18"/>
          <w:szCs w:val="20"/>
        </w:rPr>
      </w:pPr>
      <w:r w:rsidRPr="009C3D6E">
        <w:rPr>
          <w:rFonts w:ascii="Arial" w:hAnsi="Arial" w:cs="Arial"/>
          <w:b/>
          <w:bCs/>
          <w:snapToGrid w:val="0"/>
          <w:sz w:val="18"/>
          <w:szCs w:val="20"/>
        </w:rPr>
        <w:t xml:space="preserve">S 26 : </w:t>
      </w:r>
      <w:r w:rsidRPr="009C3D6E">
        <w:rPr>
          <w:rFonts w:ascii="Arial" w:hAnsi="Arial" w:cs="Arial"/>
          <w:snapToGrid w:val="0"/>
          <w:sz w:val="18"/>
          <w:szCs w:val="20"/>
        </w:rPr>
        <w:t>En cas de contact avec les yeux, laver immédiatement et abondamment avec de l’eau et consulter un spécialiste.</w:t>
      </w:r>
    </w:p>
    <w:p w:rsidR="006A0E6D" w:rsidRPr="009C3D6E" w:rsidRDefault="006A0E6D" w:rsidP="00AD521C">
      <w:pPr>
        <w:widowControl w:val="0"/>
        <w:tabs>
          <w:tab w:val="left" w:pos="4320"/>
        </w:tabs>
        <w:jc w:val="both"/>
        <w:rPr>
          <w:rFonts w:ascii="Arial" w:hAnsi="Arial" w:cs="Arial"/>
          <w:snapToGrid w:val="0"/>
          <w:sz w:val="18"/>
          <w:szCs w:val="20"/>
        </w:rPr>
      </w:pPr>
      <w:r w:rsidRPr="009C3D6E">
        <w:rPr>
          <w:rFonts w:ascii="Arial" w:hAnsi="Arial" w:cs="Arial"/>
          <w:b/>
          <w:snapToGrid w:val="0"/>
          <w:sz w:val="18"/>
          <w:szCs w:val="20"/>
        </w:rPr>
        <w:t xml:space="preserve">S 45 : </w:t>
      </w:r>
      <w:r w:rsidRPr="009C3D6E">
        <w:rPr>
          <w:rFonts w:ascii="Arial" w:hAnsi="Arial" w:cs="Arial"/>
          <w:bCs/>
          <w:snapToGrid w:val="0"/>
          <w:sz w:val="18"/>
          <w:szCs w:val="20"/>
        </w:rPr>
        <w:t>En cas d’accident ou de malaise  immédiatement un médecin</w:t>
      </w:r>
      <w:r w:rsidRPr="009C3D6E">
        <w:rPr>
          <w:rFonts w:ascii="Arial" w:hAnsi="Arial" w:cs="Arial"/>
          <w:b/>
          <w:snapToGrid w:val="0"/>
          <w:sz w:val="18"/>
          <w:szCs w:val="20"/>
        </w:rPr>
        <w:t>.</w:t>
      </w:r>
    </w:p>
    <w:p w:rsidR="006A0E6D" w:rsidRPr="00F13FAA" w:rsidRDefault="006A0E6D" w:rsidP="00AD521C">
      <w:pPr>
        <w:widowControl w:val="0"/>
        <w:tabs>
          <w:tab w:val="left" w:pos="4320"/>
        </w:tabs>
        <w:jc w:val="both"/>
        <w:rPr>
          <w:rFonts w:ascii="Arial" w:hAnsi="Arial" w:cs="Arial"/>
          <w:sz w:val="20"/>
          <w:szCs w:val="20"/>
        </w:rPr>
      </w:pPr>
      <w:r w:rsidRPr="009C3D6E">
        <w:rPr>
          <w:rFonts w:ascii="Arial" w:hAnsi="Arial" w:cs="Arial"/>
          <w:b/>
          <w:bCs/>
          <w:snapToGrid w:val="0"/>
          <w:sz w:val="18"/>
          <w:szCs w:val="20"/>
        </w:rPr>
        <w:t xml:space="preserve">S 36/37/39 : </w:t>
      </w:r>
      <w:r w:rsidRPr="009C3D6E">
        <w:rPr>
          <w:rFonts w:ascii="Arial" w:hAnsi="Arial" w:cs="Arial"/>
          <w:snapToGrid w:val="0"/>
          <w:sz w:val="18"/>
          <w:szCs w:val="20"/>
        </w:rPr>
        <w:t xml:space="preserve">Porter un vêtement de </w:t>
      </w:r>
      <w:proofErr w:type="gramStart"/>
      <w:r w:rsidRPr="009C3D6E">
        <w:rPr>
          <w:rFonts w:ascii="Arial" w:hAnsi="Arial" w:cs="Arial"/>
          <w:snapToGrid w:val="0"/>
          <w:sz w:val="18"/>
          <w:szCs w:val="20"/>
        </w:rPr>
        <w:t>protection approprié</w:t>
      </w:r>
      <w:proofErr w:type="gramEnd"/>
      <w:r w:rsidRPr="009C3D6E">
        <w:rPr>
          <w:rFonts w:ascii="Arial" w:hAnsi="Arial" w:cs="Arial"/>
          <w:snapToGrid w:val="0"/>
          <w:sz w:val="18"/>
          <w:szCs w:val="20"/>
        </w:rPr>
        <w:t xml:space="preserve">, des gants </w:t>
      </w:r>
      <w:r w:rsidRPr="009C3D6E">
        <w:rPr>
          <w:rFonts w:ascii="Arial" w:hAnsi="Arial" w:cs="Arial"/>
          <w:sz w:val="18"/>
          <w:szCs w:val="20"/>
        </w:rPr>
        <w:t xml:space="preserve">et un appareil de protection des yeux, </w:t>
      </w:r>
      <w:r w:rsidRPr="00F13FAA">
        <w:rPr>
          <w:rFonts w:ascii="Arial" w:hAnsi="Arial" w:cs="Arial"/>
          <w:sz w:val="20"/>
          <w:szCs w:val="20"/>
        </w:rPr>
        <w:t>du visage</w:t>
      </w:r>
    </w:p>
    <w:sectPr w:rsidR="006A0E6D" w:rsidRPr="00F13FAA" w:rsidSect="00AD521C">
      <w:type w:val="continuous"/>
      <w:pgSz w:w="11906" w:h="16838" w:code="9"/>
      <w:pgMar w:top="284" w:right="851" w:bottom="346" w:left="1134" w:header="0" w:footer="289" w:gutter="0"/>
      <w:cols w:num="2" w:space="709"/>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FB" w:rsidRDefault="009A24FB">
      <w:r>
        <w:separator/>
      </w:r>
    </w:p>
  </w:endnote>
  <w:endnote w:type="continuationSeparator" w:id="0">
    <w:p w:rsidR="009A24FB" w:rsidRDefault="009A24F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olaceCondCapsSSK">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D" w:rsidRPr="00872F80" w:rsidRDefault="006A0E6D" w:rsidP="00740E6A">
    <w:pPr>
      <w:ind w:left="708"/>
      <w:rPr>
        <w:rStyle w:val="lev"/>
        <w:b w:val="0"/>
        <w:noProof/>
        <w:color w:val="0000FF"/>
        <w:sz w:val="22"/>
      </w:rPr>
    </w:pPr>
    <w:r>
      <w:rPr>
        <w:rStyle w:val="lev"/>
        <w:b w:val="0"/>
        <w:noProof/>
        <w:color w:val="0000FF"/>
        <w:sz w:val="22"/>
      </w:rPr>
      <w:t xml:space="preserve">                                           </w:t>
    </w:r>
    <w:r w:rsidRPr="00872F80">
      <w:rPr>
        <w:rStyle w:val="lev"/>
        <w:b w:val="0"/>
        <w:noProof/>
        <w:color w:val="0000FF"/>
        <w:sz w:val="22"/>
      </w:rPr>
      <w:t>2C CONTINENTAL CHIMIE SA</w:t>
    </w:r>
    <w:r>
      <w:rPr>
        <w:rStyle w:val="lev"/>
        <w:b w:val="0"/>
        <w:noProof/>
        <w:color w:val="0000FF"/>
        <w:sz w:val="22"/>
      </w:rPr>
      <w:t>RL</w:t>
    </w:r>
  </w:p>
  <w:p w:rsidR="006A0E6D" w:rsidRPr="00872F80" w:rsidRDefault="006A0E6D" w:rsidP="00333EC3">
    <w:pPr>
      <w:ind w:left="708"/>
      <w:rPr>
        <w:rStyle w:val="lev"/>
        <w:noProof/>
        <w:color w:val="0000FF"/>
        <w:sz w:val="22"/>
      </w:rPr>
    </w:pPr>
    <w:r w:rsidRPr="00872F80">
      <w:rPr>
        <w:rStyle w:val="lev"/>
        <w:noProof/>
        <w:color w:val="0000FF"/>
        <w:sz w:val="22"/>
      </w:rPr>
      <w:t>FABRICATION ET VENTE DE PRODUITS CHIMIQUES- 25 ANS D’EXPERIENCE</w:t>
    </w:r>
  </w:p>
  <w:p w:rsidR="006A0E6D" w:rsidRPr="00872F80" w:rsidRDefault="006A0E6D" w:rsidP="00740E6A">
    <w:pPr>
      <w:ind w:left="708"/>
      <w:rPr>
        <w:noProof/>
        <w:color w:val="0000FF"/>
        <w:sz w:val="20"/>
      </w:rPr>
    </w:pPr>
    <w:r>
      <w:rPr>
        <w:noProof/>
        <w:color w:val="0000FF"/>
        <w:sz w:val="20"/>
      </w:rPr>
      <w:t xml:space="preserve">                               </w:t>
    </w:r>
    <w:r w:rsidRPr="00872F80">
      <w:rPr>
        <w:noProof/>
        <w:color w:val="0000FF"/>
        <w:sz w:val="20"/>
      </w:rPr>
      <w:t>35 chemin du Vieux Pont - Quartier du Plan - 06130 GRASSE</w:t>
    </w:r>
  </w:p>
  <w:p w:rsidR="006A0E6D" w:rsidRPr="00872F80" w:rsidRDefault="006A0E6D" w:rsidP="00333EC3">
    <w:pPr>
      <w:ind w:left="708"/>
      <w:jc w:val="both"/>
      <w:rPr>
        <w:noProof/>
        <w:color w:val="0000FF"/>
        <w:sz w:val="20"/>
      </w:rPr>
    </w:pPr>
    <w:r>
      <w:rPr>
        <w:noProof/>
        <w:color w:val="0000FF"/>
        <w:sz w:val="20"/>
      </w:rPr>
      <w:t xml:space="preserve">         </w:t>
    </w:r>
    <w:r w:rsidRPr="00872F80">
      <w:rPr>
        <w:noProof/>
        <w:color w:val="0000FF"/>
        <w:sz w:val="20"/>
      </w:rPr>
      <w:t xml:space="preserve">Tél. 04.93.70.68.52 - Fax 04.93.77.87.59 - Email </w:t>
    </w:r>
    <w:hyperlink r:id="rId1" w:history="1">
      <w:r w:rsidRPr="00872F80">
        <w:rPr>
          <w:rStyle w:val="Lienhypertexte"/>
          <w:noProof/>
          <w:sz w:val="20"/>
        </w:rPr>
        <w:t>2c@wanadoo.fr</w:t>
      </w:r>
    </w:hyperlink>
    <w:r w:rsidRPr="00872F80">
      <w:rPr>
        <w:noProof/>
        <w:color w:val="0000FF"/>
        <w:sz w:val="20"/>
      </w:rPr>
      <w:t xml:space="preserve"> - Site </w:t>
    </w:r>
    <w:hyperlink r:id="rId2" w:history="1">
      <w:r w:rsidRPr="00872F80">
        <w:rPr>
          <w:rStyle w:val="Lienhypertexte"/>
          <w:noProof/>
          <w:sz w:val="20"/>
        </w:rPr>
        <w:t>www.2cchimie.com</w:t>
      </w:r>
    </w:hyperlink>
  </w:p>
  <w:p w:rsidR="006A0E6D" w:rsidRDefault="006A0E6D" w:rsidP="00313E1D">
    <w:pPr>
      <w:pStyle w:val="Pieddepag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6D" w:rsidRPr="006C77EB" w:rsidRDefault="006A0E6D" w:rsidP="00AD521C">
    <w:pPr>
      <w:pStyle w:val="Default"/>
      <w:jc w:val="both"/>
      <w:rPr>
        <w:i/>
        <w:iCs/>
        <w:sz w:val="20"/>
        <w:szCs w:val="20"/>
      </w:rPr>
    </w:pPr>
    <w:r w:rsidRPr="006C77EB">
      <w:rPr>
        <w:b/>
        <w:i/>
        <w:iCs/>
        <w:sz w:val="20"/>
        <w:szCs w:val="20"/>
      </w:rPr>
      <w:t>Produit à usage strictement professionnel</w:t>
    </w:r>
    <w:r w:rsidRPr="006C77EB">
      <w:rPr>
        <w:i/>
        <w:iCs/>
        <w:sz w:val="20"/>
        <w:szCs w:val="20"/>
      </w:rPr>
      <w:t>.</w:t>
    </w:r>
  </w:p>
  <w:p w:rsidR="006A0E6D" w:rsidRPr="006C77EB" w:rsidRDefault="006A0E6D" w:rsidP="00AD521C">
    <w:pPr>
      <w:pStyle w:val="Default"/>
      <w:jc w:val="both"/>
      <w:rPr>
        <w:i/>
        <w:iCs/>
        <w:sz w:val="20"/>
        <w:szCs w:val="20"/>
      </w:rPr>
    </w:pPr>
    <w:r w:rsidRPr="006C77EB">
      <w:rPr>
        <w:i/>
        <w:iCs/>
        <w:sz w:val="20"/>
        <w:szCs w:val="20"/>
      </w:rPr>
      <w:t xml:space="preserve"> Fiche de Sécurité disponible sur simple demande </w:t>
    </w:r>
  </w:p>
  <w:p w:rsidR="006A0E6D" w:rsidRDefault="006A0E6D" w:rsidP="00AD521C">
    <w:pPr>
      <w:pStyle w:val="Default"/>
      <w:jc w:val="both"/>
      <w:rPr>
        <w:sz w:val="16"/>
        <w:szCs w:val="16"/>
      </w:rPr>
    </w:pPr>
    <w:r w:rsidRPr="00B742C8">
      <w:rPr>
        <w:b/>
        <w:bCs/>
        <w:sz w:val="16"/>
        <w:szCs w:val="16"/>
      </w:rPr>
      <w:t xml:space="preserve">Cette fiche technique annule et remplace toutes les précédentes concernant ce produit. </w:t>
    </w:r>
    <w:r w:rsidRPr="00B742C8">
      <w:rPr>
        <w:sz w:val="16"/>
        <w:szCs w:val="16"/>
      </w:rPr>
      <w:t xml:space="preserve">Les informations contenues dans la présente notice sont l'expression de nos connaissances et des résultats d'essais effectués dans un souci constant d'objectivité. Elles ne peuvent cependant en aucun cas être considérées comme apportant une garantie ni comme engageant notre responsabilité en cas d'application défectueuse, puisque la manipulation et la mise en </w:t>
    </w:r>
    <w:proofErr w:type="spellStart"/>
    <w:r w:rsidRPr="00B742C8">
      <w:rPr>
        <w:sz w:val="16"/>
        <w:szCs w:val="16"/>
      </w:rPr>
      <w:t>oeuvre</w:t>
    </w:r>
    <w:proofErr w:type="spellEnd"/>
    <w:r w:rsidRPr="00B742C8">
      <w:rPr>
        <w:sz w:val="16"/>
        <w:szCs w:val="16"/>
      </w:rPr>
      <w:t xml:space="preserve"> de notre produit échappe à notre contrôle. Il appartient à l’utilisateur de s’assurer par des essais préalables que le produit convient parfaitement à l’usage auquel il le destine. Notre garantie ne saurait excéder le remplacement d’un produit reconnu défectueux dans un délai d’une année après sa livraison</w:t>
    </w:r>
  </w:p>
  <w:p w:rsidR="003940F4" w:rsidRDefault="003940F4" w:rsidP="003940F4">
    <w:pPr>
      <w:jc w:val="both"/>
      <w:rPr>
        <w:b/>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4097" type="#_x0000_t75" alt="Copie (4) de entete_cci" style="position:absolute;left:0;text-align:left;margin-left:-70.05pt;margin-top:44.7pt;width:594.2pt;height:65.9pt;z-index:1;visibility:visible">
          <v:imagedata r:id="rId1" o:title="Copie (4) de entete_cci"/>
        </v:shape>
      </w:pict>
    </w:r>
    <w:r>
      <w:rPr>
        <w:b/>
        <w:sz w:val="20"/>
      </w:rPr>
      <w:t>CORSE CHIMIE INDUSTRIE ZA PETRE TURCHINE 20290 BORGO TEL 04 95 30 77 20</w:t>
    </w:r>
  </w:p>
  <w:p w:rsidR="003940F4" w:rsidRPr="00B742C8" w:rsidRDefault="003940F4" w:rsidP="00AD521C">
    <w:pPr>
      <w:pStyle w:val="Default"/>
      <w:jc w:val="both"/>
      <w:rPr>
        <w:rFonts w:ascii="Arial" w:hAnsi="Arial" w:cs="Arial"/>
        <w:snapToGrid w:val="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FB" w:rsidRDefault="009A24FB">
      <w:r>
        <w:separator/>
      </w:r>
    </w:p>
  </w:footnote>
  <w:footnote w:type="continuationSeparator" w:id="0">
    <w:p w:rsidR="009A24FB" w:rsidRDefault="009A24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AD6"/>
    <w:multiLevelType w:val="hybridMultilevel"/>
    <w:tmpl w:val="DC5EB63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AA20BB"/>
    <w:multiLevelType w:val="hybridMultilevel"/>
    <w:tmpl w:val="DB4C7DB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A14526"/>
    <w:multiLevelType w:val="singleLevel"/>
    <w:tmpl w:val="5C823B64"/>
    <w:lvl w:ilvl="0">
      <w:start w:val="1"/>
      <w:numFmt w:val="decimal"/>
      <w:lvlText w:val="%1."/>
      <w:lvlJc w:val="left"/>
      <w:pPr>
        <w:tabs>
          <w:tab w:val="num" w:pos="720"/>
        </w:tabs>
        <w:ind w:left="720" w:hanging="360"/>
      </w:pPr>
      <w:rPr>
        <w:rFonts w:cs="Times New Roman"/>
        <w:b/>
      </w:rPr>
    </w:lvl>
  </w:abstractNum>
  <w:abstractNum w:abstractNumId="3">
    <w:nsid w:val="0A174393"/>
    <w:multiLevelType w:val="singleLevel"/>
    <w:tmpl w:val="040C000F"/>
    <w:lvl w:ilvl="0">
      <w:start w:val="1"/>
      <w:numFmt w:val="decimal"/>
      <w:lvlText w:val="%1."/>
      <w:lvlJc w:val="left"/>
      <w:pPr>
        <w:tabs>
          <w:tab w:val="num" w:pos="360"/>
        </w:tabs>
        <w:ind w:left="360" w:hanging="360"/>
      </w:pPr>
      <w:rPr>
        <w:rFonts w:cs="Times New Roman"/>
      </w:rPr>
    </w:lvl>
  </w:abstractNum>
  <w:abstractNum w:abstractNumId="4">
    <w:nsid w:val="0A2C7196"/>
    <w:multiLevelType w:val="hybridMultilevel"/>
    <w:tmpl w:val="A7A86BC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11D39F7"/>
    <w:multiLevelType w:val="hybridMultilevel"/>
    <w:tmpl w:val="EE68BCD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20A3469"/>
    <w:multiLevelType w:val="hybridMultilevel"/>
    <w:tmpl w:val="CC74FCB4"/>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6FE4B35"/>
    <w:multiLevelType w:val="hybridMultilevel"/>
    <w:tmpl w:val="E300324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86167C6"/>
    <w:multiLevelType w:val="hybridMultilevel"/>
    <w:tmpl w:val="B5E46C3A"/>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9D70123"/>
    <w:multiLevelType w:val="hybridMultilevel"/>
    <w:tmpl w:val="B462ABD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0B21767"/>
    <w:multiLevelType w:val="hybridMultilevel"/>
    <w:tmpl w:val="08FA9FC4"/>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463205C"/>
    <w:multiLevelType w:val="hybridMultilevel"/>
    <w:tmpl w:val="2D207DC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EDA1F51"/>
    <w:multiLevelType w:val="hybridMultilevel"/>
    <w:tmpl w:val="49BACD48"/>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06847F2"/>
    <w:multiLevelType w:val="hybridMultilevel"/>
    <w:tmpl w:val="873EF0AE"/>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4D3ED1"/>
    <w:multiLevelType w:val="hybridMultilevel"/>
    <w:tmpl w:val="22F21BB0"/>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77424C3"/>
    <w:multiLevelType w:val="hybridMultilevel"/>
    <w:tmpl w:val="E8F6C054"/>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ECB291F"/>
    <w:multiLevelType w:val="hybridMultilevel"/>
    <w:tmpl w:val="8F4259EE"/>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5A2117E"/>
    <w:multiLevelType w:val="hybridMultilevel"/>
    <w:tmpl w:val="668435CA"/>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B4F4B29"/>
    <w:multiLevelType w:val="hybridMultilevel"/>
    <w:tmpl w:val="681EE7EC"/>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BA546DE"/>
    <w:multiLevelType w:val="hybridMultilevel"/>
    <w:tmpl w:val="491AB99C"/>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DB31570"/>
    <w:multiLevelType w:val="hybridMultilevel"/>
    <w:tmpl w:val="52C48D76"/>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837053A"/>
    <w:multiLevelType w:val="hybridMultilevel"/>
    <w:tmpl w:val="57D4E86A"/>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E1E6523"/>
    <w:multiLevelType w:val="hybridMultilevel"/>
    <w:tmpl w:val="92B4A876"/>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2D02270"/>
    <w:multiLevelType w:val="singleLevel"/>
    <w:tmpl w:val="040C000F"/>
    <w:lvl w:ilvl="0">
      <w:start w:val="1"/>
      <w:numFmt w:val="decimal"/>
      <w:lvlText w:val="%1."/>
      <w:lvlJc w:val="left"/>
      <w:pPr>
        <w:tabs>
          <w:tab w:val="num" w:pos="720"/>
        </w:tabs>
        <w:ind w:left="720" w:hanging="360"/>
      </w:pPr>
      <w:rPr>
        <w:rFonts w:cs="Times New Roman"/>
      </w:rPr>
    </w:lvl>
  </w:abstractNum>
  <w:abstractNum w:abstractNumId="24">
    <w:nsid w:val="73957065"/>
    <w:multiLevelType w:val="hybridMultilevel"/>
    <w:tmpl w:val="0890CD4A"/>
    <w:lvl w:ilvl="0" w:tplc="8E909D4C">
      <w:start w:val="1"/>
      <w:numFmt w:val="bullet"/>
      <w:lvlText w:val=""/>
      <w:lvlJc w:val="left"/>
      <w:pPr>
        <w:tabs>
          <w:tab w:val="num" w:pos="644"/>
        </w:tabs>
        <w:ind w:left="284"/>
      </w:pPr>
      <w:rPr>
        <w:rFonts w:ascii="Wingdings" w:hAnsi="Wingdings" w:hint="default"/>
      </w:rPr>
    </w:lvl>
    <w:lvl w:ilvl="1" w:tplc="14369F76">
      <w:start w:val="16"/>
      <w:numFmt w:val="bullet"/>
      <w:lvlText w:val="-"/>
      <w:lvlJc w:val="left"/>
      <w:pPr>
        <w:tabs>
          <w:tab w:val="num" w:pos="1440"/>
        </w:tabs>
        <w:ind w:left="144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9767FC9"/>
    <w:multiLevelType w:val="hybridMultilevel"/>
    <w:tmpl w:val="125A7FFC"/>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7A6C4C5E"/>
    <w:multiLevelType w:val="hybridMultilevel"/>
    <w:tmpl w:val="D6D8A72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B780A4C"/>
    <w:multiLevelType w:val="singleLevel"/>
    <w:tmpl w:val="90047458"/>
    <w:lvl w:ilvl="0">
      <w:start w:val="1"/>
      <w:numFmt w:val="decimal"/>
      <w:pStyle w:val="paragraphedoc"/>
      <w:lvlText w:val="%1."/>
      <w:lvlJc w:val="left"/>
      <w:pPr>
        <w:tabs>
          <w:tab w:val="num" w:pos="360"/>
        </w:tabs>
        <w:ind w:left="360" w:hanging="360"/>
      </w:pPr>
      <w:rPr>
        <w:rFonts w:cs="Times New Roman"/>
      </w:rPr>
    </w:lvl>
  </w:abstractNum>
  <w:abstractNum w:abstractNumId="28">
    <w:nsid w:val="7C4A0495"/>
    <w:multiLevelType w:val="hybridMultilevel"/>
    <w:tmpl w:val="15386A7A"/>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DC258EF"/>
    <w:multiLevelType w:val="hybridMultilevel"/>
    <w:tmpl w:val="09624E7A"/>
    <w:lvl w:ilvl="0" w:tplc="8E909D4C">
      <w:start w:val="1"/>
      <w:numFmt w:val="bullet"/>
      <w:lvlText w:val=""/>
      <w:lvlJc w:val="left"/>
      <w:pPr>
        <w:tabs>
          <w:tab w:val="num" w:pos="644"/>
        </w:tabs>
        <w:ind w:left="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E04393F"/>
    <w:multiLevelType w:val="singleLevel"/>
    <w:tmpl w:val="040C000F"/>
    <w:lvl w:ilvl="0">
      <w:start w:val="1"/>
      <w:numFmt w:val="decimal"/>
      <w:lvlText w:val="%1."/>
      <w:lvlJc w:val="left"/>
      <w:pPr>
        <w:tabs>
          <w:tab w:val="num" w:pos="360"/>
        </w:tabs>
        <w:ind w:left="360" w:hanging="360"/>
      </w:pPr>
      <w:rPr>
        <w:rFonts w:cs="Times New Roman"/>
      </w:rPr>
    </w:lvl>
  </w:abstractNum>
  <w:abstractNum w:abstractNumId="31">
    <w:nsid w:val="7E596240"/>
    <w:multiLevelType w:val="hybridMultilevel"/>
    <w:tmpl w:val="E98EB032"/>
    <w:lvl w:ilvl="0" w:tplc="8E909D4C">
      <w:start w:val="1"/>
      <w:numFmt w:val="bullet"/>
      <w:lvlText w:val=""/>
      <w:lvlJc w:val="left"/>
      <w:pPr>
        <w:tabs>
          <w:tab w:val="num" w:pos="644"/>
        </w:tabs>
        <w:ind w:left="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12"/>
  </w:num>
  <w:num w:numId="4">
    <w:abstractNumId w:val="24"/>
  </w:num>
  <w:num w:numId="5">
    <w:abstractNumId w:val="20"/>
  </w:num>
  <w:num w:numId="6">
    <w:abstractNumId w:val="23"/>
  </w:num>
  <w:num w:numId="7">
    <w:abstractNumId w:val="26"/>
  </w:num>
  <w:num w:numId="8">
    <w:abstractNumId w:val="7"/>
  </w:num>
  <w:num w:numId="9">
    <w:abstractNumId w:val="8"/>
  </w:num>
  <w:num w:numId="10">
    <w:abstractNumId w:val="16"/>
  </w:num>
  <w:num w:numId="11">
    <w:abstractNumId w:val="18"/>
  </w:num>
  <w:num w:numId="12">
    <w:abstractNumId w:val="10"/>
  </w:num>
  <w:num w:numId="13">
    <w:abstractNumId w:val="15"/>
  </w:num>
  <w:num w:numId="14">
    <w:abstractNumId w:val="31"/>
  </w:num>
  <w:num w:numId="15">
    <w:abstractNumId w:val="6"/>
  </w:num>
  <w:num w:numId="16">
    <w:abstractNumId w:val="3"/>
  </w:num>
  <w:num w:numId="17">
    <w:abstractNumId w:val="25"/>
  </w:num>
  <w:num w:numId="18">
    <w:abstractNumId w:val="13"/>
  </w:num>
  <w:num w:numId="19">
    <w:abstractNumId w:val="1"/>
  </w:num>
  <w:num w:numId="20">
    <w:abstractNumId w:val="5"/>
  </w:num>
  <w:num w:numId="21">
    <w:abstractNumId w:val="11"/>
  </w:num>
  <w:num w:numId="22">
    <w:abstractNumId w:val="30"/>
  </w:num>
  <w:num w:numId="23">
    <w:abstractNumId w:val="9"/>
  </w:num>
  <w:num w:numId="24">
    <w:abstractNumId w:val="29"/>
  </w:num>
  <w:num w:numId="25">
    <w:abstractNumId w:val="28"/>
  </w:num>
  <w:num w:numId="26">
    <w:abstractNumId w:val="14"/>
  </w:num>
  <w:num w:numId="27">
    <w:abstractNumId w:val="19"/>
  </w:num>
  <w:num w:numId="28">
    <w:abstractNumId w:val="2"/>
  </w:num>
  <w:num w:numId="29">
    <w:abstractNumId w:val="17"/>
  </w:num>
  <w:num w:numId="30">
    <w:abstractNumId w:val="4"/>
  </w:num>
  <w:num w:numId="31">
    <w:abstractNumId w:val="0"/>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809"/>
    <w:rsid w:val="00045DF9"/>
    <w:rsid w:val="000625F7"/>
    <w:rsid w:val="000A5FBC"/>
    <w:rsid w:val="0010042D"/>
    <w:rsid w:val="00135428"/>
    <w:rsid w:val="00184E23"/>
    <w:rsid w:val="001854A3"/>
    <w:rsid w:val="001A0DFC"/>
    <w:rsid w:val="001A4CF8"/>
    <w:rsid w:val="001E094A"/>
    <w:rsid w:val="00293C34"/>
    <w:rsid w:val="002B6468"/>
    <w:rsid w:val="00313E1D"/>
    <w:rsid w:val="00333EC3"/>
    <w:rsid w:val="003427ED"/>
    <w:rsid w:val="00373F0D"/>
    <w:rsid w:val="003940F4"/>
    <w:rsid w:val="003E13E9"/>
    <w:rsid w:val="00411460"/>
    <w:rsid w:val="004A5868"/>
    <w:rsid w:val="004B0060"/>
    <w:rsid w:val="004F36B0"/>
    <w:rsid w:val="00506854"/>
    <w:rsid w:val="00521052"/>
    <w:rsid w:val="00572747"/>
    <w:rsid w:val="005814DF"/>
    <w:rsid w:val="005D3332"/>
    <w:rsid w:val="005D4074"/>
    <w:rsid w:val="005F3D5A"/>
    <w:rsid w:val="00612B50"/>
    <w:rsid w:val="0061774B"/>
    <w:rsid w:val="006366BE"/>
    <w:rsid w:val="006634BD"/>
    <w:rsid w:val="006A0E6D"/>
    <w:rsid w:val="006A5834"/>
    <w:rsid w:val="006A6403"/>
    <w:rsid w:val="006C77EB"/>
    <w:rsid w:val="006E460D"/>
    <w:rsid w:val="00740E6A"/>
    <w:rsid w:val="00827202"/>
    <w:rsid w:val="00852C4D"/>
    <w:rsid w:val="00863F67"/>
    <w:rsid w:val="00872F80"/>
    <w:rsid w:val="0089371F"/>
    <w:rsid w:val="00914B6A"/>
    <w:rsid w:val="00974C93"/>
    <w:rsid w:val="00976B06"/>
    <w:rsid w:val="00990AEB"/>
    <w:rsid w:val="009A24FB"/>
    <w:rsid w:val="009C06B5"/>
    <w:rsid w:val="009C3D6E"/>
    <w:rsid w:val="00A96DE4"/>
    <w:rsid w:val="00AA65DC"/>
    <w:rsid w:val="00AB054A"/>
    <w:rsid w:val="00AD521C"/>
    <w:rsid w:val="00B000B9"/>
    <w:rsid w:val="00B01F32"/>
    <w:rsid w:val="00B2026F"/>
    <w:rsid w:val="00B32DE5"/>
    <w:rsid w:val="00B742C8"/>
    <w:rsid w:val="00B97F62"/>
    <w:rsid w:val="00C1216D"/>
    <w:rsid w:val="00C81BB4"/>
    <w:rsid w:val="00CD6A41"/>
    <w:rsid w:val="00CE1A12"/>
    <w:rsid w:val="00D15FE3"/>
    <w:rsid w:val="00D31AF0"/>
    <w:rsid w:val="00D4087C"/>
    <w:rsid w:val="00D809B1"/>
    <w:rsid w:val="00DC2A1D"/>
    <w:rsid w:val="00DE5D6E"/>
    <w:rsid w:val="00DF2BAB"/>
    <w:rsid w:val="00E45956"/>
    <w:rsid w:val="00E56FC4"/>
    <w:rsid w:val="00E85DEA"/>
    <w:rsid w:val="00EB0438"/>
    <w:rsid w:val="00EC09B2"/>
    <w:rsid w:val="00EC1809"/>
    <w:rsid w:val="00ED216C"/>
    <w:rsid w:val="00EE7624"/>
    <w:rsid w:val="00EF3205"/>
    <w:rsid w:val="00F13FAA"/>
    <w:rsid w:val="00F36FB9"/>
    <w:rsid w:val="00F37CCA"/>
    <w:rsid w:val="00F5377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87C"/>
    <w:rPr>
      <w:sz w:val="24"/>
      <w:szCs w:val="24"/>
    </w:rPr>
  </w:style>
  <w:style w:type="paragraph" w:styleId="Titre1">
    <w:name w:val="heading 1"/>
    <w:basedOn w:val="Normal"/>
    <w:next w:val="Normal"/>
    <w:link w:val="Titre1Car"/>
    <w:uiPriority w:val="99"/>
    <w:qFormat/>
    <w:rsid w:val="00333EC3"/>
    <w:pPr>
      <w:keepNext/>
      <w:widowControl w:val="0"/>
      <w:tabs>
        <w:tab w:val="left" w:pos="5760"/>
      </w:tabs>
      <w:jc w:val="both"/>
      <w:outlineLvl w:val="0"/>
    </w:pPr>
    <w:rPr>
      <w:szCs w:val="20"/>
    </w:rPr>
  </w:style>
  <w:style w:type="paragraph" w:styleId="Titre2">
    <w:name w:val="heading 2"/>
    <w:basedOn w:val="Normal"/>
    <w:next w:val="Normal"/>
    <w:link w:val="Titre2Car"/>
    <w:uiPriority w:val="99"/>
    <w:qFormat/>
    <w:rsid w:val="00333EC3"/>
    <w:pPr>
      <w:keepNext/>
      <w:widowControl w:val="0"/>
      <w:pBdr>
        <w:top w:val="single" w:sz="4" w:space="1" w:color="auto"/>
        <w:left w:val="single" w:sz="4" w:space="4" w:color="auto"/>
        <w:bottom w:val="single" w:sz="4" w:space="1" w:color="auto"/>
        <w:right w:val="single" w:sz="4" w:space="4" w:color="auto"/>
      </w:pBdr>
      <w:jc w:val="center"/>
      <w:outlineLvl w:val="1"/>
    </w:pPr>
    <w:rPr>
      <w:b/>
      <w:bCs/>
      <w:smallCaps/>
      <w:sz w:val="20"/>
      <w:szCs w:val="20"/>
    </w:rPr>
  </w:style>
  <w:style w:type="paragraph" w:styleId="Titre3">
    <w:name w:val="heading 3"/>
    <w:basedOn w:val="Normal"/>
    <w:next w:val="Normal"/>
    <w:link w:val="Titre3Car"/>
    <w:uiPriority w:val="99"/>
    <w:qFormat/>
    <w:rsid w:val="0010042D"/>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9"/>
    <w:qFormat/>
    <w:rsid w:val="00293C34"/>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9"/>
    <w:qFormat/>
    <w:rsid w:val="0010042D"/>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293C34"/>
    <w:pPr>
      <w:keepNext/>
      <w:keepLines/>
      <w:spacing w:before="200"/>
      <w:outlineLvl w:val="5"/>
    </w:pPr>
    <w:rPr>
      <w:rFonts w:ascii="Cambria" w:hAnsi="Cambria"/>
      <w:i/>
      <w:iCs/>
      <w:color w:val="243F60"/>
    </w:rPr>
  </w:style>
  <w:style w:type="paragraph" w:styleId="Titre7">
    <w:name w:val="heading 7"/>
    <w:basedOn w:val="Normal"/>
    <w:next w:val="Normal"/>
    <w:link w:val="Titre7Car"/>
    <w:uiPriority w:val="99"/>
    <w:qFormat/>
    <w:rsid w:val="00293C34"/>
    <w:pPr>
      <w:keepNext/>
      <w:keepLines/>
      <w:spacing w:before="200"/>
      <w:outlineLvl w:val="6"/>
    </w:pPr>
    <w:rPr>
      <w:rFonts w:ascii="Cambria" w:hAnsi="Cambria"/>
      <w:i/>
      <w:iCs/>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33EC3"/>
    <w:rPr>
      <w:rFonts w:cs="Times New Roman"/>
      <w:snapToGrid w:val="0"/>
      <w:sz w:val="24"/>
    </w:rPr>
  </w:style>
  <w:style w:type="character" w:customStyle="1" w:styleId="Titre2Car">
    <w:name w:val="Titre 2 Car"/>
    <w:basedOn w:val="Policepardfaut"/>
    <w:link w:val="Titre2"/>
    <w:uiPriority w:val="99"/>
    <w:locked/>
    <w:rsid w:val="00333EC3"/>
    <w:rPr>
      <w:rFonts w:cs="Times New Roman"/>
      <w:b/>
      <w:bCs/>
      <w:smallCaps/>
      <w:snapToGrid w:val="0"/>
    </w:rPr>
  </w:style>
  <w:style w:type="character" w:customStyle="1" w:styleId="Titre3Car">
    <w:name w:val="Titre 3 Car"/>
    <w:basedOn w:val="Policepardfaut"/>
    <w:link w:val="Titre3"/>
    <w:uiPriority w:val="99"/>
    <w:semiHidden/>
    <w:locked/>
    <w:rsid w:val="0010042D"/>
    <w:rPr>
      <w:rFonts w:ascii="Cambria" w:hAnsi="Cambria" w:cs="Times New Roman"/>
      <w:b/>
      <w:bCs/>
      <w:color w:val="4F81BD"/>
      <w:sz w:val="24"/>
      <w:szCs w:val="24"/>
    </w:rPr>
  </w:style>
  <w:style w:type="character" w:customStyle="1" w:styleId="Titre4Car">
    <w:name w:val="Titre 4 Car"/>
    <w:basedOn w:val="Policepardfaut"/>
    <w:link w:val="Titre4"/>
    <w:uiPriority w:val="99"/>
    <w:semiHidden/>
    <w:locked/>
    <w:rsid w:val="00293C34"/>
    <w:rPr>
      <w:rFonts w:ascii="Cambria" w:hAnsi="Cambria" w:cs="Times New Roman"/>
      <w:b/>
      <w:bCs/>
      <w:i/>
      <w:iCs/>
      <w:color w:val="4F81BD"/>
      <w:sz w:val="24"/>
      <w:szCs w:val="24"/>
    </w:rPr>
  </w:style>
  <w:style w:type="character" w:customStyle="1" w:styleId="Titre5Car">
    <w:name w:val="Titre 5 Car"/>
    <w:basedOn w:val="Policepardfaut"/>
    <w:link w:val="Titre5"/>
    <w:uiPriority w:val="99"/>
    <w:semiHidden/>
    <w:locked/>
    <w:rsid w:val="0010042D"/>
    <w:rPr>
      <w:rFonts w:ascii="Cambria" w:hAnsi="Cambria" w:cs="Times New Roman"/>
      <w:color w:val="243F60"/>
      <w:sz w:val="24"/>
      <w:szCs w:val="24"/>
    </w:rPr>
  </w:style>
  <w:style w:type="character" w:customStyle="1" w:styleId="Titre6Car">
    <w:name w:val="Titre 6 Car"/>
    <w:basedOn w:val="Policepardfaut"/>
    <w:link w:val="Titre6"/>
    <w:uiPriority w:val="99"/>
    <w:semiHidden/>
    <w:locked/>
    <w:rsid w:val="00293C34"/>
    <w:rPr>
      <w:rFonts w:ascii="Cambria" w:hAnsi="Cambria" w:cs="Times New Roman"/>
      <w:i/>
      <w:iCs/>
      <w:color w:val="243F60"/>
      <w:sz w:val="24"/>
      <w:szCs w:val="24"/>
    </w:rPr>
  </w:style>
  <w:style w:type="character" w:customStyle="1" w:styleId="Titre7Car">
    <w:name w:val="Titre 7 Car"/>
    <w:basedOn w:val="Policepardfaut"/>
    <w:link w:val="Titre7"/>
    <w:uiPriority w:val="99"/>
    <w:semiHidden/>
    <w:locked/>
    <w:rsid w:val="00293C34"/>
    <w:rPr>
      <w:rFonts w:ascii="Cambria" w:hAnsi="Cambria" w:cs="Times New Roman"/>
      <w:i/>
      <w:iCs/>
      <w:color w:val="404040"/>
      <w:sz w:val="24"/>
      <w:szCs w:val="24"/>
    </w:rPr>
  </w:style>
  <w:style w:type="paragraph" w:styleId="En-tte">
    <w:name w:val="header"/>
    <w:basedOn w:val="Normal"/>
    <w:link w:val="En-tteCar"/>
    <w:uiPriority w:val="99"/>
    <w:rsid w:val="00CE1A12"/>
    <w:pPr>
      <w:tabs>
        <w:tab w:val="center" w:pos="4536"/>
        <w:tab w:val="right" w:pos="9072"/>
      </w:tabs>
    </w:pPr>
  </w:style>
  <w:style w:type="character" w:customStyle="1" w:styleId="En-tteCar">
    <w:name w:val="En-tête Car"/>
    <w:basedOn w:val="Policepardfaut"/>
    <w:link w:val="En-tte"/>
    <w:uiPriority w:val="99"/>
    <w:semiHidden/>
    <w:locked/>
    <w:rsid w:val="00D809B1"/>
    <w:rPr>
      <w:rFonts w:cs="Times New Roman"/>
      <w:sz w:val="24"/>
      <w:szCs w:val="24"/>
    </w:rPr>
  </w:style>
  <w:style w:type="paragraph" w:styleId="Pieddepage">
    <w:name w:val="footer"/>
    <w:basedOn w:val="Normal"/>
    <w:link w:val="PieddepageCar"/>
    <w:uiPriority w:val="99"/>
    <w:rsid w:val="00CE1A12"/>
    <w:pPr>
      <w:tabs>
        <w:tab w:val="center" w:pos="4536"/>
        <w:tab w:val="right" w:pos="9072"/>
      </w:tabs>
    </w:pPr>
  </w:style>
  <w:style w:type="character" w:customStyle="1" w:styleId="PieddepageCar">
    <w:name w:val="Pied de page Car"/>
    <w:basedOn w:val="Policepardfaut"/>
    <w:link w:val="Pieddepage"/>
    <w:uiPriority w:val="99"/>
    <w:semiHidden/>
    <w:locked/>
    <w:rsid w:val="00D809B1"/>
    <w:rPr>
      <w:rFonts w:cs="Times New Roman"/>
      <w:sz w:val="24"/>
      <w:szCs w:val="24"/>
    </w:rPr>
  </w:style>
  <w:style w:type="character" w:styleId="Lienhypertexte">
    <w:name w:val="Hyperlink"/>
    <w:basedOn w:val="Policepardfaut"/>
    <w:uiPriority w:val="99"/>
    <w:rsid w:val="00CE1A12"/>
    <w:rPr>
      <w:rFonts w:cs="Times New Roman"/>
      <w:color w:val="0000FF"/>
      <w:u w:val="single"/>
    </w:rPr>
  </w:style>
  <w:style w:type="paragraph" w:styleId="Corpsdetexte3">
    <w:name w:val="Body Text 3"/>
    <w:basedOn w:val="Normal"/>
    <w:link w:val="Corpsdetexte3Car"/>
    <w:uiPriority w:val="99"/>
    <w:rsid w:val="00740E6A"/>
    <w:pPr>
      <w:widowControl w:val="0"/>
      <w:jc w:val="both"/>
    </w:pPr>
    <w:rPr>
      <w:b/>
      <w:szCs w:val="20"/>
    </w:rPr>
  </w:style>
  <w:style w:type="character" w:customStyle="1" w:styleId="Corpsdetexte3Car">
    <w:name w:val="Corps de texte 3 Car"/>
    <w:basedOn w:val="Policepardfaut"/>
    <w:link w:val="Corpsdetexte3"/>
    <w:uiPriority w:val="99"/>
    <w:locked/>
    <w:rsid w:val="00740E6A"/>
    <w:rPr>
      <w:rFonts w:cs="Times New Roman"/>
      <w:b/>
      <w:snapToGrid w:val="0"/>
      <w:sz w:val="24"/>
    </w:rPr>
  </w:style>
  <w:style w:type="character" w:styleId="lev">
    <w:name w:val="Strong"/>
    <w:basedOn w:val="Policepardfaut"/>
    <w:uiPriority w:val="99"/>
    <w:qFormat/>
    <w:rsid w:val="00CE1A12"/>
    <w:rPr>
      <w:rFonts w:cs="Times New Roman"/>
      <w:b/>
      <w:bCs/>
    </w:rPr>
  </w:style>
  <w:style w:type="paragraph" w:styleId="Textedebulles">
    <w:name w:val="Balloon Text"/>
    <w:basedOn w:val="Normal"/>
    <w:link w:val="TextedebullesCar"/>
    <w:uiPriority w:val="99"/>
    <w:semiHidden/>
    <w:rsid w:val="001854A3"/>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809B1"/>
    <w:rPr>
      <w:rFonts w:cs="Times New Roman"/>
      <w:sz w:val="2"/>
    </w:rPr>
  </w:style>
  <w:style w:type="paragraph" w:styleId="Corpsdetexte">
    <w:name w:val="Body Text"/>
    <w:basedOn w:val="Normal"/>
    <w:link w:val="CorpsdetexteCar"/>
    <w:uiPriority w:val="99"/>
    <w:rsid w:val="00333EC3"/>
    <w:pPr>
      <w:widowControl w:val="0"/>
      <w:jc w:val="both"/>
    </w:pPr>
    <w:rPr>
      <w:rFonts w:ascii="Bookman" w:hAnsi="Bookman"/>
      <w:sz w:val="20"/>
      <w:szCs w:val="20"/>
    </w:rPr>
  </w:style>
  <w:style w:type="character" w:customStyle="1" w:styleId="CorpsdetexteCar">
    <w:name w:val="Corps de texte Car"/>
    <w:basedOn w:val="Policepardfaut"/>
    <w:link w:val="Corpsdetexte"/>
    <w:uiPriority w:val="99"/>
    <w:locked/>
    <w:rsid w:val="00333EC3"/>
    <w:rPr>
      <w:rFonts w:ascii="Bookman" w:hAnsi="Bookman" w:cs="Times New Roman"/>
      <w:snapToGrid w:val="0"/>
    </w:rPr>
  </w:style>
  <w:style w:type="paragraph" w:styleId="Corpsdetexte2">
    <w:name w:val="Body Text 2"/>
    <w:basedOn w:val="Normal"/>
    <w:link w:val="Corpsdetexte2Car"/>
    <w:uiPriority w:val="99"/>
    <w:rsid w:val="00333EC3"/>
    <w:pPr>
      <w:widowControl w:val="0"/>
      <w:pBdr>
        <w:top w:val="single" w:sz="4" w:space="1" w:color="auto"/>
        <w:left w:val="single" w:sz="4" w:space="4" w:color="auto"/>
        <w:bottom w:val="single" w:sz="4" w:space="1" w:color="auto"/>
        <w:right w:val="single" w:sz="4" w:space="4" w:color="auto"/>
      </w:pBdr>
      <w:jc w:val="center"/>
    </w:pPr>
    <w:rPr>
      <w:bCs/>
      <w:szCs w:val="20"/>
    </w:rPr>
  </w:style>
  <w:style w:type="character" w:customStyle="1" w:styleId="Corpsdetexte2Car">
    <w:name w:val="Corps de texte 2 Car"/>
    <w:basedOn w:val="Policepardfaut"/>
    <w:link w:val="Corpsdetexte2"/>
    <w:uiPriority w:val="99"/>
    <w:locked/>
    <w:rsid w:val="00333EC3"/>
    <w:rPr>
      <w:rFonts w:cs="Times New Roman"/>
      <w:bCs/>
      <w:snapToGrid w:val="0"/>
      <w:sz w:val="24"/>
    </w:rPr>
  </w:style>
  <w:style w:type="paragraph" w:customStyle="1" w:styleId="textedoc">
    <w:name w:val="textedoc"/>
    <w:basedOn w:val="Normal"/>
    <w:uiPriority w:val="99"/>
    <w:rsid w:val="00333EC3"/>
    <w:pPr>
      <w:widowControl w:val="0"/>
      <w:tabs>
        <w:tab w:val="left" w:pos="5760"/>
      </w:tabs>
    </w:pPr>
    <w:rPr>
      <w:rFonts w:ascii="Courier" w:hAnsi="Courier"/>
      <w:szCs w:val="20"/>
    </w:rPr>
  </w:style>
  <w:style w:type="paragraph" w:customStyle="1" w:styleId="titredoc">
    <w:name w:val="titredoc"/>
    <w:basedOn w:val="Normal"/>
    <w:uiPriority w:val="99"/>
    <w:rsid w:val="00333EC3"/>
    <w:pPr>
      <w:tabs>
        <w:tab w:val="left" w:pos="5954"/>
      </w:tabs>
    </w:pPr>
    <w:rPr>
      <w:rFonts w:ascii="SolaceCondCapsSSK" w:hAnsi="SolaceCondCapsSSK"/>
      <w:sz w:val="48"/>
      <w:szCs w:val="20"/>
    </w:rPr>
  </w:style>
  <w:style w:type="paragraph" w:customStyle="1" w:styleId="titredoc1">
    <w:name w:val="titredoc1"/>
    <w:basedOn w:val="Normal"/>
    <w:uiPriority w:val="99"/>
    <w:rsid w:val="00333EC3"/>
    <w:pPr>
      <w:widowControl w:val="0"/>
      <w:tabs>
        <w:tab w:val="left" w:pos="6624"/>
      </w:tabs>
      <w:jc w:val="center"/>
    </w:pPr>
    <w:rPr>
      <w:b/>
      <w:sz w:val="28"/>
      <w:szCs w:val="20"/>
      <w:u w:val="single"/>
    </w:rPr>
  </w:style>
  <w:style w:type="paragraph" w:customStyle="1" w:styleId="paragraphedoc">
    <w:name w:val="paragraphedoc"/>
    <w:basedOn w:val="Normal"/>
    <w:uiPriority w:val="99"/>
    <w:rsid w:val="00333EC3"/>
    <w:pPr>
      <w:widowControl w:val="0"/>
      <w:numPr>
        <w:numId w:val="1"/>
      </w:numPr>
      <w:jc w:val="both"/>
    </w:pPr>
    <w:rPr>
      <w:b/>
      <w:szCs w:val="20"/>
      <w:u w:val="single"/>
    </w:rPr>
  </w:style>
  <w:style w:type="paragraph" w:styleId="Paragraphedeliste">
    <w:name w:val="List Paragraph"/>
    <w:basedOn w:val="Normal"/>
    <w:uiPriority w:val="99"/>
    <w:qFormat/>
    <w:rsid w:val="00293C34"/>
    <w:pPr>
      <w:ind w:left="720"/>
      <w:contextualSpacing/>
    </w:pPr>
  </w:style>
  <w:style w:type="paragraph" w:customStyle="1" w:styleId="Default">
    <w:name w:val="Default"/>
    <w:uiPriority w:val="99"/>
    <w:rsid w:val="00AD521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011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2cchimie.com/" TargetMode="External"/><Relationship Id="rId1" Type="http://schemas.openxmlformats.org/officeDocument/2006/relationships/hyperlink" Target="mailto:2c@wanadoo.f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imie\Mes%20documents\DOCUMENTATIONS%202C%20CHIMIE%202010\MODEL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DOC</Template>
  <TotalTime>19</TotalTime>
  <Pages>1</Pages>
  <Words>195</Words>
  <Characters>1075</Characters>
  <Application>Microsoft Office Word</Application>
  <DocSecurity>0</DocSecurity>
  <Lines>8</Lines>
  <Paragraphs>2</Paragraphs>
  <ScaleCrop>false</ScaleCrop>
  <Company>Hewlett-Packard</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Jean Marc</cp:lastModifiedBy>
  <cp:revision>13</cp:revision>
  <cp:lastPrinted>2010-09-23T18:06:00Z</cp:lastPrinted>
  <dcterms:created xsi:type="dcterms:W3CDTF">2010-02-01T09:51:00Z</dcterms:created>
  <dcterms:modified xsi:type="dcterms:W3CDTF">2013-09-20T10:07:00Z</dcterms:modified>
</cp:coreProperties>
</file>